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D88" w:rsidRPr="00976D88" w:rsidRDefault="009762CC" w:rsidP="002D3DFD">
      <w:pPr>
        <w:pStyle w:val="Rubrik1"/>
      </w:pPr>
      <w:r>
        <w:t xml:space="preserve">Patientchecklista </w:t>
      </w:r>
      <w:r w:rsidR="00264713">
        <w:t xml:space="preserve">Central </w:t>
      </w:r>
      <w:proofErr w:type="spellStart"/>
      <w:r w:rsidR="00264713">
        <w:t>Venkateter</w:t>
      </w:r>
      <w:proofErr w:type="spellEnd"/>
      <w:r w:rsidR="00264713">
        <w:t xml:space="preserve"> – </w:t>
      </w:r>
      <w:r>
        <w:t>CVK</w:t>
      </w:r>
    </w:p>
    <w:p w:rsidR="00F54680" w:rsidRDefault="005655BA" w:rsidP="00F54680">
      <w:r>
        <w:t>Alla är vi patienter då och då</w:t>
      </w:r>
      <w:r w:rsidR="00936A53">
        <w:t>; e</w:t>
      </w:r>
      <w:r w:rsidR="00264713">
        <w:t xml:space="preserve">ller så har vi anhöriga </w:t>
      </w:r>
      <w:r w:rsidR="002D3DFD">
        <w:t>som är patienter. D</w:t>
      </w:r>
      <w:r w:rsidR="00264713">
        <w:t>et är viktigt att man</w:t>
      </w:r>
      <w:r>
        <w:t xml:space="preserve"> som patient eller anhörig medverka</w:t>
      </w:r>
      <w:r w:rsidR="00264713">
        <w:t>r så mycket som möjligt</w:t>
      </w:r>
      <w:r>
        <w:t xml:space="preserve"> i vården</w:t>
      </w:r>
      <w:r w:rsidR="00264713">
        <w:t xml:space="preserve">. Inom sjukvården använder vi ofta checklistor för att </w:t>
      </w:r>
      <w:r w:rsidR="00936A53">
        <w:t>underlätta</w:t>
      </w:r>
      <w:r w:rsidR="00264713">
        <w:t xml:space="preserve"> att rutiner följs. Här är en checklista för dig som har eller ska få en CVK</w:t>
      </w:r>
      <w:r w:rsidR="00936A53">
        <w:t>;</w:t>
      </w:r>
      <w:r w:rsidR="00264713">
        <w:t xml:space="preserve"> eller har en närstående som har eller ska få en CVK. </w:t>
      </w:r>
    </w:p>
    <w:p w:rsidR="00B01EA9" w:rsidRPr="00B01EA9" w:rsidRDefault="00B01EA9" w:rsidP="00F54680">
      <w:pPr>
        <w:pStyle w:val="Liststycke"/>
        <w:numPr>
          <w:ilvl w:val="0"/>
          <w:numId w:val="1"/>
        </w:numPr>
        <w:rPr>
          <w:b/>
        </w:rPr>
      </w:pPr>
      <w:r w:rsidRPr="00B01EA9">
        <w:rPr>
          <w:b/>
        </w:rPr>
        <w:t>fråga alltid vårdpersonal och läkare om de känner till de svenska CVK-riktlinjerna</w:t>
      </w:r>
      <w:bookmarkStart w:id="0" w:name="_GoBack"/>
      <w:bookmarkEnd w:id="0"/>
    </w:p>
    <w:p w:rsidR="00F54680" w:rsidRDefault="00F54680" w:rsidP="00976D88">
      <w:pPr>
        <w:pStyle w:val="Rubrik2"/>
      </w:pPr>
      <w:r>
        <w:t>Vad är en CVK?</w:t>
      </w:r>
    </w:p>
    <w:p w:rsidR="00F54680" w:rsidRDefault="00F54680" w:rsidP="00F54680">
      <w:r>
        <w:t xml:space="preserve">En CVK används för att underlätta viss behandling och provtagning. I den ges </w:t>
      </w:r>
      <w:proofErr w:type="spellStart"/>
      <w:r>
        <w:t>vätske</w:t>
      </w:r>
      <w:proofErr w:type="spellEnd"/>
      <w:r>
        <w:t xml:space="preserve"> -och näringsdropp, läkemedel och tas blodprover. En CVK får du på sjukhuset. Det är oftast en narkosläkare som lägger in </w:t>
      </w:r>
      <w:proofErr w:type="spellStart"/>
      <w:r>
        <w:t>CVK:n</w:t>
      </w:r>
      <w:proofErr w:type="spellEnd"/>
      <w:r>
        <w:t xml:space="preserve">. Det sker nästan alltid i lokalbedövning men ibland kan sövning vara ett bättre alternativ. Efter kontroll att </w:t>
      </w:r>
      <w:proofErr w:type="spellStart"/>
      <w:r>
        <w:t>CVK:n</w:t>
      </w:r>
      <w:proofErr w:type="spellEnd"/>
      <w:r>
        <w:t xml:space="preserve"> ligger rätt kan den börja användas. Man kan ha en CVK hemma. </w:t>
      </w:r>
    </w:p>
    <w:p w:rsidR="00354793" w:rsidRPr="00B01EA9" w:rsidRDefault="00354793" w:rsidP="00F54680">
      <w:pPr>
        <w:pStyle w:val="Liststycke"/>
        <w:numPr>
          <w:ilvl w:val="0"/>
          <w:numId w:val="1"/>
        </w:numPr>
        <w:rPr>
          <w:b/>
        </w:rPr>
      </w:pPr>
      <w:r w:rsidRPr="00B01EA9">
        <w:rPr>
          <w:b/>
        </w:rPr>
        <w:t xml:space="preserve">för att luft inte ska komma in i slangen ska du ligga ner varje gång sjuksköterskan sätter dropp eller tar ett blodprov genom </w:t>
      </w:r>
      <w:proofErr w:type="spellStart"/>
      <w:r w:rsidRPr="00B01EA9">
        <w:rPr>
          <w:b/>
        </w:rPr>
        <w:t>CVK:n</w:t>
      </w:r>
      <w:proofErr w:type="spellEnd"/>
    </w:p>
    <w:p w:rsidR="00976D88" w:rsidRPr="00976D88" w:rsidRDefault="00976D88" w:rsidP="00354793">
      <w:pPr>
        <w:pStyle w:val="Rubrik2"/>
      </w:pPr>
      <w:r>
        <w:t>Hjälp till att förhindra infektioner</w:t>
      </w:r>
    </w:p>
    <w:p w:rsidR="00F54680" w:rsidRPr="00B01EA9" w:rsidRDefault="00F54680" w:rsidP="00976D88">
      <w:pPr>
        <w:pStyle w:val="Liststycke"/>
        <w:numPr>
          <w:ilvl w:val="0"/>
          <w:numId w:val="1"/>
        </w:numPr>
        <w:rPr>
          <w:b/>
        </w:rPr>
      </w:pPr>
      <w:r w:rsidRPr="00B01EA9">
        <w:rPr>
          <w:b/>
        </w:rPr>
        <w:t>fråga alltid vårdpersonal</w:t>
      </w:r>
      <w:r w:rsidR="00936A53">
        <w:rPr>
          <w:b/>
        </w:rPr>
        <w:t>en</w:t>
      </w:r>
      <w:r w:rsidRPr="00B01EA9">
        <w:rPr>
          <w:b/>
        </w:rPr>
        <w:t xml:space="preserve"> om de tvättat sina hän</w:t>
      </w:r>
      <w:r w:rsidR="00976D88" w:rsidRPr="00B01EA9">
        <w:rPr>
          <w:b/>
        </w:rPr>
        <w:t>der när de kommer fram till dig</w:t>
      </w:r>
      <w:r w:rsidR="00B01EA9" w:rsidRPr="00B01EA9">
        <w:rPr>
          <w:b/>
        </w:rPr>
        <w:t xml:space="preserve"> </w:t>
      </w:r>
    </w:p>
    <w:p w:rsidR="00976D88" w:rsidRPr="00B01EA9" w:rsidRDefault="00976D88" w:rsidP="00976D88">
      <w:pPr>
        <w:pStyle w:val="Liststycke"/>
        <w:numPr>
          <w:ilvl w:val="0"/>
          <w:numId w:val="1"/>
        </w:numPr>
        <w:rPr>
          <w:b/>
        </w:rPr>
      </w:pPr>
      <w:r w:rsidRPr="00B01EA9">
        <w:rPr>
          <w:b/>
        </w:rPr>
        <w:t>fråga vårdpersonalen varje dag om</w:t>
      </w:r>
      <w:r w:rsidR="004C55B2" w:rsidRPr="00B01EA9">
        <w:rPr>
          <w:b/>
        </w:rPr>
        <w:t xml:space="preserve"> </w:t>
      </w:r>
      <w:proofErr w:type="spellStart"/>
      <w:r w:rsidR="004C55B2" w:rsidRPr="00B01EA9">
        <w:rPr>
          <w:b/>
        </w:rPr>
        <w:t>CVK:n</w:t>
      </w:r>
      <w:proofErr w:type="spellEnd"/>
      <w:r w:rsidR="004C55B2" w:rsidRPr="00B01EA9">
        <w:rPr>
          <w:b/>
        </w:rPr>
        <w:t xml:space="preserve"> for</w:t>
      </w:r>
      <w:r w:rsidR="0020301E">
        <w:rPr>
          <w:b/>
        </w:rPr>
        <w:t>t</w:t>
      </w:r>
      <w:r w:rsidR="004C55B2" w:rsidRPr="00B01EA9">
        <w:rPr>
          <w:b/>
        </w:rPr>
        <w:t>farande behövs</w:t>
      </w:r>
      <w:r w:rsidR="00B01EA9" w:rsidRPr="00B01EA9">
        <w:rPr>
          <w:b/>
        </w:rPr>
        <w:t xml:space="preserve"> (på sjukhus)</w:t>
      </w:r>
    </w:p>
    <w:p w:rsidR="00976D88" w:rsidRPr="00B01EA9" w:rsidRDefault="00B01EA9" w:rsidP="00976D88">
      <w:pPr>
        <w:pStyle w:val="Liststycke"/>
        <w:numPr>
          <w:ilvl w:val="0"/>
          <w:numId w:val="1"/>
        </w:numPr>
        <w:rPr>
          <w:b/>
        </w:rPr>
      </w:pPr>
      <w:r w:rsidRPr="00B01EA9">
        <w:rPr>
          <w:b/>
        </w:rPr>
        <w:t>om</w:t>
      </w:r>
      <w:r w:rsidR="004C55B2" w:rsidRPr="00B01EA9">
        <w:rPr>
          <w:b/>
        </w:rPr>
        <w:t xml:space="preserve"> förbandet på </w:t>
      </w:r>
      <w:proofErr w:type="spellStart"/>
      <w:r w:rsidR="004C55B2" w:rsidRPr="00B01EA9">
        <w:rPr>
          <w:b/>
        </w:rPr>
        <w:t>CVK:n</w:t>
      </w:r>
      <w:proofErr w:type="spellEnd"/>
      <w:r w:rsidR="004C55B2" w:rsidRPr="00B01EA9">
        <w:rPr>
          <w:b/>
        </w:rPr>
        <w:t xml:space="preserve"> </w:t>
      </w:r>
      <w:r w:rsidR="00976D88" w:rsidRPr="00B01EA9">
        <w:rPr>
          <w:b/>
        </w:rPr>
        <w:t>släpper från h</w:t>
      </w:r>
      <w:r w:rsidR="004C55B2" w:rsidRPr="00B01EA9">
        <w:rPr>
          <w:b/>
        </w:rPr>
        <w:t xml:space="preserve">uden </w:t>
      </w:r>
      <w:r w:rsidRPr="00B01EA9">
        <w:rPr>
          <w:b/>
        </w:rPr>
        <w:t xml:space="preserve">kontakta </w:t>
      </w:r>
      <w:r w:rsidR="00936A53">
        <w:rPr>
          <w:b/>
        </w:rPr>
        <w:t xml:space="preserve">vårdpersonal </w:t>
      </w:r>
      <w:r w:rsidR="004C55B2" w:rsidRPr="00B01EA9">
        <w:rPr>
          <w:b/>
        </w:rPr>
        <w:t>för förbandsbyte</w:t>
      </w:r>
      <w:r w:rsidRPr="00B01EA9">
        <w:rPr>
          <w:b/>
        </w:rPr>
        <w:t xml:space="preserve"> </w:t>
      </w:r>
    </w:p>
    <w:p w:rsidR="004C55B2" w:rsidRPr="00B01EA9" w:rsidRDefault="00976D88" w:rsidP="00B01EA9">
      <w:pPr>
        <w:pStyle w:val="Liststycke"/>
        <w:numPr>
          <w:ilvl w:val="0"/>
          <w:numId w:val="1"/>
        </w:numPr>
        <w:rPr>
          <w:b/>
        </w:rPr>
      </w:pPr>
      <w:r w:rsidRPr="00B01EA9">
        <w:rPr>
          <w:b/>
        </w:rPr>
        <w:t>titta till</w:t>
      </w:r>
      <w:r w:rsidR="004C55B2" w:rsidRPr="00B01EA9">
        <w:rPr>
          <w:b/>
        </w:rPr>
        <w:t xml:space="preserve"> huden kring slangen</w:t>
      </w:r>
      <w:r w:rsidRPr="00B01EA9">
        <w:rPr>
          <w:b/>
        </w:rPr>
        <w:t xml:space="preserve"> varje dag</w:t>
      </w:r>
      <w:r w:rsidR="004C55B2" w:rsidRPr="00B01EA9">
        <w:rPr>
          <w:b/>
        </w:rPr>
        <w:t xml:space="preserve"> och kontakta </w:t>
      </w:r>
      <w:r w:rsidR="00936A53">
        <w:rPr>
          <w:b/>
        </w:rPr>
        <w:t xml:space="preserve">vårdpersonal </w:t>
      </w:r>
      <w:r w:rsidR="004C55B2" w:rsidRPr="00B01EA9">
        <w:rPr>
          <w:b/>
        </w:rPr>
        <w:t>om det är varmt, svullet eller rött</w:t>
      </w:r>
      <w:r w:rsidR="00B01EA9" w:rsidRPr="00B01EA9">
        <w:rPr>
          <w:b/>
        </w:rPr>
        <w:t xml:space="preserve"> </w:t>
      </w:r>
    </w:p>
    <w:p w:rsidR="00354793" w:rsidRDefault="00354793" w:rsidP="00354793">
      <w:pPr>
        <w:pStyle w:val="Rubrik2"/>
      </w:pPr>
      <w:r>
        <w:t>Komplikationer</w:t>
      </w:r>
    </w:p>
    <w:p w:rsidR="00354793" w:rsidRDefault="002D3DFD" w:rsidP="00354793">
      <w:r>
        <w:t>Komplikationer är mycket ovanlig</w:t>
      </w:r>
      <w:r w:rsidR="00936A53">
        <w:t>a</w:t>
      </w:r>
      <w:r>
        <w:t xml:space="preserve"> men en CVK kan ge upphov till infektioner och blodproppar. Därför ska du alltid kontakta </w:t>
      </w:r>
      <w:r w:rsidR="00936A53" w:rsidRPr="00936A53">
        <w:t>vårdpersonal</w:t>
      </w:r>
      <w:r w:rsidRPr="00936A53">
        <w:t xml:space="preserve"> </w:t>
      </w:r>
      <w:r>
        <w:t>om</w:t>
      </w:r>
      <w:r w:rsidR="00936A53">
        <w:t xml:space="preserve"> du får</w:t>
      </w:r>
      <w:r>
        <w:t>:</w:t>
      </w:r>
    </w:p>
    <w:p w:rsidR="002D3DFD" w:rsidRPr="00B01EA9" w:rsidRDefault="002D3DFD" w:rsidP="002D3DFD">
      <w:pPr>
        <w:pStyle w:val="Liststycke"/>
        <w:numPr>
          <w:ilvl w:val="0"/>
          <w:numId w:val="3"/>
        </w:numPr>
        <w:rPr>
          <w:b/>
        </w:rPr>
      </w:pPr>
      <w:r w:rsidRPr="00B01EA9">
        <w:rPr>
          <w:b/>
        </w:rPr>
        <w:t>feber eller sjukdomskänsla</w:t>
      </w:r>
    </w:p>
    <w:p w:rsidR="002D3DFD" w:rsidRPr="00B01EA9" w:rsidRDefault="002D3DFD" w:rsidP="002D3DFD">
      <w:pPr>
        <w:pStyle w:val="Liststycke"/>
        <w:numPr>
          <w:ilvl w:val="0"/>
          <w:numId w:val="3"/>
        </w:numPr>
        <w:rPr>
          <w:b/>
        </w:rPr>
      </w:pPr>
      <w:r w:rsidRPr="00B01EA9">
        <w:rPr>
          <w:b/>
        </w:rPr>
        <w:t xml:space="preserve">svullnad eller rodnad där </w:t>
      </w:r>
      <w:proofErr w:type="spellStart"/>
      <w:r w:rsidRPr="00B01EA9">
        <w:rPr>
          <w:b/>
        </w:rPr>
        <w:t>CVK:n</w:t>
      </w:r>
      <w:proofErr w:type="spellEnd"/>
      <w:r w:rsidRPr="00B01EA9">
        <w:rPr>
          <w:b/>
        </w:rPr>
        <w:t xml:space="preserve"> sitter</w:t>
      </w:r>
    </w:p>
    <w:p w:rsidR="002D3DFD" w:rsidRPr="00B01EA9" w:rsidRDefault="002D3DFD" w:rsidP="002D3DFD">
      <w:pPr>
        <w:pStyle w:val="Liststycke"/>
        <w:numPr>
          <w:ilvl w:val="0"/>
          <w:numId w:val="3"/>
        </w:numPr>
        <w:rPr>
          <w:b/>
        </w:rPr>
      </w:pPr>
      <w:r w:rsidRPr="00B01EA9">
        <w:rPr>
          <w:b/>
        </w:rPr>
        <w:t>svårigheter att andas eller smärtor i bröstet</w:t>
      </w:r>
    </w:p>
    <w:p w:rsidR="002D3DFD" w:rsidRPr="00B01EA9" w:rsidRDefault="002D3DFD" w:rsidP="002D3DFD">
      <w:pPr>
        <w:pStyle w:val="Liststycke"/>
        <w:numPr>
          <w:ilvl w:val="0"/>
          <w:numId w:val="3"/>
        </w:numPr>
        <w:rPr>
          <w:b/>
        </w:rPr>
      </w:pPr>
      <w:r w:rsidRPr="00B01EA9">
        <w:rPr>
          <w:b/>
        </w:rPr>
        <w:t xml:space="preserve">smärta när </w:t>
      </w:r>
      <w:proofErr w:type="spellStart"/>
      <w:r w:rsidRPr="00B01EA9">
        <w:rPr>
          <w:b/>
        </w:rPr>
        <w:t>CVK:n</w:t>
      </w:r>
      <w:proofErr w:type="spellEnd"/>
      <w:r w:rsidRPr="00B01EA9">
        <w:rPr>
          <w:b/>
        </w:rPr>
        <w:t xml:space="preserve"> används</w:t>
      </w:r>
    </w:p>
    <w:p w:rsidR="002D3DFD" w:rsidRPr="0020301E" w:rsidRDefault="002D3DFD" w:rsidP="0020301E">
      <w:pPr>
        <w:pStyle w:val="Liststycke"/>
        <w:numPr>
          <w:ilvl w:val="0"/>
          <w:numId w:val="3"/>
        </w:numPr>
        <w:rPr>
          <w:b/>
        </w:rPr>
      </w:pPr>
      <w:r w:rsidRPr="00B01EA9">
        <w:rPr>
          <w:b/>
        </w:rPr>
        <w:t xml:space="preserve">svullnad på halsen eller i armen, särskilt på den sidan där </w:t>
      </w:r>
      <w:proofErr w:type="spellStart"/>
      <w:r w:rsidRPr="00B01EA9">
        <w:rPr>
          <w:b/>
        </w:rPr>
        <w:t>CVK:n</w:t>
      </w:r>
      <w:proofErr w:type="spellEnd"/>
      <w:r w:rsidRPr="00B01EA9">
        <w:rPr>
          <w:b/>
        </w:rPr>
        <w:t xml:space="preserve"> sitter.</w:t>
      </w:r>
    </w:p>
    <w:p w:rsidR="00354793" w:rsidRDefault="001A1EB5" w:rsidP="00B01EA9">
      <w:pPr>
        <w:pStyle w:val="Rubrik2"/>
      </w:pPr>
      <w:r>
        <w:t>Rätten att förstå</w:t>
      </w:r>
    </w:p>
    <w:p w:rsidR="001A1EB5" w:rsidRDefault="001A1EB5" w:rsidP="001A1EB5">
      <w:r>
        <w:t>Det är viktigt att du förstår den information som du får av vårdpersonalen. Det ingår i patientens rättigheter.</w:t>
      </w:r>
    </w:p>
    <w:p w:rsidR="001A1EB5" w:rsidRPr="0020301E" w:rsidRDefault="001A1EB5" w:rsidP="001A1EB5">
      <w:pPr>
        <w:pStyle w:val="Liststycke"/>
        <w:numPr>
          <w:ilvl w:val="0"/>
          <w:numId w:val="4"/>
        </w:numPr>
        <w:rPr>
          <w:b/>
        </w:rPr>
      </w:pPr>
      <w:r w:rsidRPr="0020301E">
        <w:rPr>
          <w:b/>
        </w:rPr>
        <w:t>om du inte förstår någonting gällande din behandling eller vård, be om ett förtydligande från vårdpersonalen. Ställ frågor.</w:t>
      </w:r>
    </w:p>
    <w:p w:rsidR="001A1EB5" w:rsidRPr="0020301E" w:rsidRDefault="001A1EB5" w:rsidP="001A1EB5">
      <w:pPr>
        <w:pStyle w:val="Liststycke"/>
        <w:numPr>
          <w:ilvl w:val="0"/>
          <w:numId w:val="4"/>
        </w:numPr>
        <w:rPr>
          <w:b/>
        </w:rPr>
      </w:pPr>
      <w:r w:rsidRPr="0020301E">
        <w:rPr>
          <w:b/>
        </w:rPr>
        <w:t xml:space="preserve">be att få information utskriven </w:t>
      </w:r>
    </w:p>
    <w:p w:rsidR="001A1EB5" w:rsidRPr="0020301E" w:rsidRDefault="001A1EB5" w:rsidP="001A1EB5">
      <w:pPr>
        <w:pStyle w:val="Liststycke"/>
        <w:numPr>
          <w:ilvl w:val="0"/>
          <w:numId w:val="4"/>
        </w:numPr>
        <w:rPr>
          <w:b/>
        </w:rPr>
      </w:pPr>
      <w:r w:rsidRPr="0020301E">
        <w:rPr>
          <w:b/>
        </w:rPr>
        <w:t>vid språksvårigheter eller hörselnedsättning kan du ha rätt att få hjälp av en tolk</w:t>
      </w:r>
    </w:p>
    <w:p w:rsidR="0020301E" w:rsidRPr="0020301E" w:rsidRDefault="001A1EB5" w:rsidP="00B01EA9">
      <w:pPr>
        <w:pStyle w:val="Liststycke"/>
        <w:numPr>
          <w:ilvl w:val="0"/>
          <w:numId w:val="4"/>
        </w:numPr>
        <w:rPr>
          <w:b/>
        </w:rPr>
      </w:pPr>
      <w:r w:rsidRPr="0020301E">
        <w:rPr>
          <w:b/>
        </w:rPr>
        <w:t>vid andra typer a</w:t>
      </w:r>
      <w:r w:rsidR="0020301E">
        <w:rPr>
          <w:b/>
        </w:rPr>
        <w:t>v kommunikationssvårigheter finns</w:t>
      </w:r>
      <w:r w:rsidR="0020301E" w:rsidRPr="0020301E">
        <w:rPr>
          <w:b/>
        </w:rPr>
        <w:t xml:space="preserve"> hjälpmedel</w:t>
      </w:r>
      <w:r w:rsidR="0020301E">
        <w:rPr>
          <w:b/>
        </w:rPr>
        <w:t xml:space="preserve"> - fråga</w:t>
      </w:r>
    </w:p>
    <w:p w:rsidR="0020301E" w:rsidRDefault="0020301E" w:rsidP="0020301E">
      <w:pPr>
        <w:pStyle w:val="Liststycke"/>
      </w:pPr>
      <w:r>
        <w:t xml:space="preserve"> </w:t>
      </w:r>
    </w:p>
    <w:p w:rsidR="00E67646" w:rsidRDefault="00B01EA9" w:rsidP="005655BA">
      <w:r>
        <w:t>För mer information se Vårdguiden 1177 om CVK, PICC och venport. Du kan alltid ringa och få sjukvårdsrådgivning på telefonnummer 1177.</w:t>
      </w:r>
      <w:r w:rsidR="005655BA">
        <w:t xml:space="preserve"> </w:t>
      </w:r>
    </w:p>
    <w:sectPr w:rsidR="00E676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44D" w:rsidRDefault="0066344D" w:rsidP="00471E22">
      <w:pPr>
        <w:spacing w:after="0" w:line="240" w:lineRule="auto"/>
      </w:pPr>
      <w:r>
        <w:separator/>
      </w:r>
    </w:p>
  </w:endnote>
  <w:endnote w:type="continuationSeparator" w:id="0">
    <w:p w:rsidR="0066344D" w:rsidRDefault="0066344D" w:rsidP="0047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44D" w:rsidRDefault="0066344D" w:rsidP="00471E22">
      <w:pPr>
        <w:spacing w:after="0" w:line="240" w:lineRule="auto"/>
      </w:pPr>
      <w:r>
        <w:separator/>
      </w:r>
    </w:p>
  </w:footnote>
  <w:footnote w:type="continuationSeparator" w:id="0">
    <w:p w:rsidR="0066344D" w:rsidRDefault="0066344D" w:rsidP="00471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E22" w:rsidRDefault="0073008E">
    <w:pPr>
      <w:pStyle w:val="Sidhuvud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-20955</wp:posOffset>
              </wp:positionH>
              <wp:positionV relativeFrom="page">
                <wp:posOffset>485140</wp:posOffset>
              </wp:positionV>
              <wp:extent cx="6161405" cy="269875"/>
              <wp:effectExtent l="0" t="0" r="0" b="0"/>
              <wp:wrapSquare wrapText="bothSides"/>
              <wp:docPr id="197" name="Rektangel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6140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3008E" w:rsidRPr="00936A53" w:rsidRDefault="0066344D">
                          <w:pPr>
                            <w:pStyle w:val="Sidhuvud"/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FFFFFF" w:themeColor="background1"/>
                                <w:sz w:val="20"/>
                                <w:szCs w:val="20"/>
                              </w:rPr>
                              <w:alias w:val="Rubrik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61D61" w:rsidRPr="00936A53">
                                <w:rPr>
                                  <w:b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Svensk förening för anestesi och intensivvård. www.SFAI.se</w:t>
                              </w:r>
                            </w:sdtContent>
                          </w:sdt>
                          <w:r w:rsidR="002234D4" w:rsidRPr="00936A53">
                            <w:rPr>
                              <w:b/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  <w:t xml:space="preserve"> bilaga till riktlinjer kärlaccess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ktangel 197" o:spid="_x0000_s1026" style="position:absolute;margin-left:-1.65pt;margin-top:38.2pt;width:485.1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" o:allowoverlap="f" fillcolor="#5b9bd5 [3204]" stroked="f" strokeweight="1pt">
              <v:textbox style="mso-fit-shape-to-text:t">
                <w:txbxContent>
                  <w:p w:rsidR="0073008E" w:rsidRPr="00936A53" w:rsidRDefault="0066344D">
                    <w:pPr>
                      <w:pStyle w:val="Sidhuvud"/>
                      <w:jc w:val="center"/>
                      <w:rPr>
                        <w:b/>
                        <w:caps/>
                        <w:color w:val="FFFFFF" w:themeColor="background1"/>
                        <w:sz w:val="20"/>
                        <w:szCs w:val="20"/>
                      </w:rPr>
                    </w:pPr>
                    <w:sdt>
                      <w:sdtPr>
                        <w:rPr>
                          <w:b/>
                          <w:caps/>
                          <w:color w:val="FFFFFF" w:themeColor="background1"/>
                          <w:sz w:val="20"/>
                          <w:szCs w:val="20"/>
                        </w:rPr>
                        <w:alias w:val="Rubrik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61D61" w:rsidRPr="00936A53">
                          <w:rPr>
                            <w:b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>Svensk förening för anestesi och intensivvård. www.SFAI.se</w:t>
                        </w:r>
                      </w:sdtContent>
                    </w:sdt>
                    <w:r w:rsidR="002234D4" w:rsidRPr="00936A53">
                      <w:rPr>
                        <w:b/>
                        <w:caps/>
                        <w:color w:val="FFFFFF" w:themeColor="background1"/>
                        <w:sz w:val="20"/>
                        <w:szCs w:val="20"/>
                      </w:rPr>
                      <w:t xml:space="preserve"> bilaga till riktlinjer kärlaccess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2EB3"/>
    <w:multiLevelType w:val="hybridMultilevel"/>
    <w:tmpl w:val="333CF57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E5858"/>
    <w:multiLevelType w:val="hybridMultilevel"/>
    <w:tmpl w:val="92FAF7C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54791"/>
    <w:multiLevelType w:val="hybridMultilevel"/>
    <w:tmpl w:val="B454AE2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F4FFC"/>
    <w:multiLevelType w:val="hybridMultilevel"/>
    <w:tmpl w:val="8232200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2CC"/>
    <w:rsid w:val="001A1EB5"/>
    <w:rsid w:val="0020301E"/>
    <w:rsid w:val="002234D4"/>
    <w:rsid w:val="00264713"/>
    <w:rsid w:val="002D3DFD"/>
    <w:rsid w:val="00354793"/>
    <w:rsid w:val="00471E22"/>
    <w:rsid w:val="004C55B2"/>
    <w:rsid w:val="00550546"/>
    <w:rsid w:val="005655BA"/>
    <w:rsid w:val="0066344D"/>
    <w:rsid w:val="006C6EA3"/>
    <w:rsid w:val="0073008E"/>
    <w:rsid w:val="008368D5"/>
    <w:rsid w:val="0092242F"/>
    <w:rsid w:val="00936A53"/>
    <w:rsid w:val="009762CC"/>
    <w:rsid w:val="00976D88"/>
    <w:rsid w:val="00B01EA9"/>
    <w:rsid w:val="00E61D61"/>
    <w:rsid w:val="00E67646"/>
    <w:rsid w:val="00F5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2C1C8"/>
  <w15:chartTrackingRefBased/>
  <w15:docId w15:val="{81A5903A-A431-4205-8A19-4A9CEDF0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647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76D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647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76D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976D8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71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71E22"/>
  </w:style>
  <w:style w:type="paragraph" w:styleId="Sidfot">
    <w:name w:val="footer"/>
    <w:basedOn w:val="Normal"/>
    <w:link w:val="SidfotChar"/>
    <w:uiPriority w:val="99"/>
    <w:unhideWhenUsed/>
    <w:rsid w:val="00471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71E22"/>
  </w:style>
  <w:style w:type="character" w:styleId="Hyperlnk">
    <w:name w:val="Hyperlink"/>
    <w:basedOn w:val="Standardstycketeckensnitt"/>
    <w:uiPriority w:val="99"/>
    <w:unhideWhenUsed/>
    <w:rsid w:val="00730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7D5B7-510F-B445-93F2-F46DCE65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373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 förening för anestesi och intensivvård. www.SFAI.se</dc:title>
  <dc:subject/>
  <dc:creator>Sophie Lindgren</dc:creator>
  <cp:keywords/>
  <dc:description/>
  <cp:lastModifiedBy>Robert Lindwall</cp:lastModifiedBy>
  <cp:revision>4</cp:revision>
  <cp:lastPrinted>2018-12-03T17:11:00Z</cp:lastPrinted>
  <dcterms:created xsi:type="dcterms:W3CDTF">2018-07-11T14:04:00Z</dcterms:created>
  <dcterms:modified xsi:type="dcterms:W3CDTF">2018-12-03T17:12:00Z</dcterms:modified>
</cp:coreProperties>
</file>