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9357" w:type="dxa"/>
        <w:tblInd w:w="-318" w:type="dxa"/>
        <w:tblLook w:val="04A0" w:firstRow="1" w:lastRow="0" w:firstColumn="1" w:lastColumn="0" w:noHBand="0" w:noVBand="1"/>
      </w:tblPr>
      <w:tblGrid>
        <w:gridCol w:w="2694"/>
        <w:gridCol w:w="6663"/>
      </w:tblGrid>
      <w:tr w:rsidR="008721C3" w:rsidRPr="00A6013D" w14:paraId="304956C2" w14:textId="77777777" w:rsidTr="001F2DA4">
        <w:trPr>
          <w:trHeight w:val="447"/>
        </w:trPr>
        <w:tc>
          <w:tcPr>
            <w:tcW w:w="2694" w:type="dxa"/>
            <w:vMerge w:val="restart"/>
            <w:vAlign w:val="center"/>
          </w:tcPr>
          <w:p w14:paraId="2195FFC7" w14:textId="77777777" w:rsidR="008721C3" w:rsidRDefault="008721C3" w:rsidP="001F2DA4">
            <w:pPr>
              <w:jc w:val="center"/>
              <w:rPr>
                <w:b/>
                <w:noProof/>
              </w:rPr>
            </w:pPr>
            <w:r w:rsidRPr="00362AD5">
              <w:rPr>
                <w:b/>
                <w:noProof/>
              </w:rPr>
              <w:t xml:space="preserve">Svensk Förening </w:t>
            </w:r>
          </w:p>
          <w:p w14:paraId="12822A32" w14:textId="77777777" w:rsidR="008721C3" w:rsidRDefault="008721C3" w:rsidP="001F2DA4">
            <w:pPr>
              <w:jc w:val="center"/>
              <w:rPr>
                <w:b/>
                <w:noProof/>
              </w:rPr>
            </w:pPr>
            <w:r w:rsidRPr="00362AD5">
              <w:rPr>
                <w:b/>
                <w:noProof/>
              </w:rPr>
              <w:t xml:space="preserve">för Anestesi </w:t>
            </w:r>
          </w:p>
          <w:p w14:paraId="26997CC8" w14:textId="77777777" w:rsidR="008721C3" w:rsidRPr="00362AD5" w:rsidRDefault="008721C3" w:rsidP="001F2DA4">
            <w:pPr>
              <w:jc w:val="center"/>
              <w:rPr>
                <w:b/>
                <w:noProof/>
              </w:rPr>
            </w:pPr>
            <w:r w:rsidRPr="00362AD5">
              <w:rPr>
                <w:b/>
                <w:noProof/>
              </w:rPr>
              <w:t>och Intensivvård</w:t>
            </w:r>
          </w:p>
          <w:p w14:paraId="6954DC78" w14:textId="77777777" w:rsidR="008721C3" w:rsidRDefault="008721C3" w:rsidP="001F2DA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06E427E" wp14:editId="10F9B89D">
                  <wp:extent cx="1382501" cy="1368676"/>
                  <wp:effectExtent l="0" t="0" r="0" b="3175"/>
                  <wp:docPr id="9" name="Bildobjekt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FAI_logga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954" cy="136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</w:tcPr>
          <w:p w14:paraId="779AE34C" w14:textId="3C704621" w:rsidR="00916392" w:rsidRDefault="00916392" w:rsidP="0091639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Verksamhetsberättelse</w:t>
            </w:r>
          </w:p>
          <w:p w14:paraId="0C0ED68B" w14:textId="625E7AFE" w:rsidR="008721C3" w:rsidRPr="00916392" w:rsidRDefault="00916392" w:rsidP="0091639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  <w:r w:rsidRPr="00B97B3B">
              <w:rPr>
                <w:b/>
                <w:sz w:val="24"/>
              </w:rPr>
              <w:t>elför</w:t>
            </w:r>
            <w:r w:rsidR="008E317B">
              <w:rPr>
                <w:b/>
                <w:sz w:val="24"/>
              </w:rPr>
              <w:t xml:space="preserve">ening </w:t>
            </w:r>
            <w:r w:rsidR="00EE3047">
              <w:rPr>
                <w:b/>
                <w:sz w:val="24"/>
              </w:rPr>
              <w:t xml:space="preserve">för Operationsledning 2024-07-01 till </w:t>
            </w:r>
            <w:proofErr w:type="gramStart"/>
            <w:r w:rsidR="00EE3047">
              <w:rPr>
                <w:b/>
                <w:sz w:val="24"/>
              </w:rPr>
              <w:t>25</w:t>
            </w:r>
            <w:r>
              <w:rPr>
                <w:b/>
                <w:sz w:val="24"/>
              </w:rPr>
              <w:t>-06-30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</w:tr>
      <w:tr w:rsidR="008721C3" w:rsidRPr="00A6013D" w14:paraId="41474EE2" w14:textId="77777777" w:rsidTr="001F2DA4">
        <w:trPr>
          <w:trHeight w:val="156"/>
        </w:trPr>
        <w:tc>
          <w:tcPr>
            <w:tcW w:w="2694" w:type="dxa"/>
            <w:vMerge/>
          </w:tcPr>
          <w:p w14:paraId="0892162A" w14:textId="77777777" w:rsidR="008721C3" w:rsidRDefault="008721C3" w:rsidP="001F2DA4"/>
        </w:tc>
        <w:tc>
          <w:tcPr>
            <w:tcW w:w="6663" w:type="dxa"/>
          </w:tcPr>
          <w:p w14:paraId="6768F9E2" w14:textId="77777777" w:rsidR="008721C3" w:rsidRPr="00A6013D" w:rsidRDefault="00916392" w:rsidP="001F2DA4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Helena Krook ordförande</w:t>
            </w:r>
          </w:p>
        </w:tc>
      </w:tr>
      <w:tr w:rsidR="008721C3" w:rsidRPr="00362AD5" w14:paraId="77C2109B" w14:textId="77777777" w:rsidTr="001F2DA4">
        <w:trPr>
          <w:trHeight w:val="156"/>
        </w:trPr>
        <w:tc>
          <w:tcPr>
            <w:tcW w:w="2694" w:type="dxa"/>
            <w:vMerge/>
          </w:tcPr>
          <w:p w14:paraId="67AA10A3" w14:textId="77777777" w:rsidR="008721C3" w:rsidRDefault="008721C3" w:rsidP="001F2DA4"/>
        </w:tc>
        <w:tc>
          <w:tcPr>
            <w:tcW w:w="6663" w:type="dxa"/>
          </w:tcPr>
          <w:p w14:paraId="024D2392" w14:textId="77777777" w:rsidR="008721C3" w:rsidRDefault="008721C3" w:rsidP="001F2DA4">
            <w:pPr>
              <w:tabs>
                <w:tab w:val="left" w:pos="1593"/>
              </w:tabs>
              <w:spacing w:line="240" w:lineRule="auto"/>
              <w:ind w:left="1313" w:hanging="13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5A5029" w14:textId="77777777" w:rsidR="008721C3" w:rsidRPr="00856BD7" w:rsidRDefault="008721C3" w:rsidP="00916392">
            <w:pPr>
              <w:tabs>
                <w:tab w:val="left" w:pos="1593"/>
              </w:tabs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6B0407BC" w14:textId="77777777" w:rsidR="008721C3" w:rsidRDefault="008721C3" w:rsidP="008721C3"/>
    <w:p w14:paraId="14A9BA33" w14:textId="77777777" w:rsidR="00916392" w:rsidRDefault="00916392" w:rsidP="00CB44DF">
      <w:pPr>
        <w:pStyle w:val="Normalwebb"/>
        <w:tabs>
          <w:tab w:val="left" w:pos="540"/>
        </w:tabs>
        <w:rPr>
          <w:rFonts w:asciiTheme="minorHAnsi" w:hAnsiTheme="minorHAnsi" w:cstheme="minorHAnsi"/>
          <w:sz w:val="24"/>
          <w:szCs w:val="24"/>
        </w:rPr>
      </w:pPr>
      <w:r w:rsidRPr="009F5DE7">
        <w:rPr>
          <w:rFonts w:asciiTheme="minorHAnsi" w:hAnsiTheme="minorHAnsi" w:cstheme="minorHAnsi"/>
          <w:sz w:val="24"/>
          <w:szCs w:val="24"/>
        </w:rPr>
        <w:t xml:space="preserve">Delföreningen för Operationsledning har funnits sedan 2007 och fokuserar på </w:t>
      </w:r>
      <w:r w:rsidR="00841272">
        <w:rPr>
          <w:rFonts w:asciiTheme="minorHAnsi" w:hAnsiTheme="minorHAnsi" w:cstheme="minorHAnsi"/>
          <w:sz w:val="24"/>
          <w:szCs w:val="24"/>
        </w:rPr>
        <w:t>operationslednings</w:t>
      </w:r>
      <w:r w:rsidRPr="009F5DE7">
        <w:rPr>
          <w:rFonts w:asciiTheme="minorHAnsi" w:hAnsiTheme="minorHAnsi" w:cstheme="minorHAnsi"/>
          <w:sz w:val="24"/>
          <w:szCs w:val="24"/>
        </w:rPr>
        <w:t>frågor för att främja utveckling och samarbete inom svensk operationssjukvård. Arbetet inkluderar även patientsäkerhet och kompetensfrågor utifrån ett ledningsperspektiv.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CB44DF">
        <w:rPr>
          <w:rFonts w:asciiTheme="minorHAnsi" w:hAnsiTheme="minorHAnsi" w:cstheme="minorHAnsi"/>
          <w:sz w:val="24"/>
          <w:szCs w:val="24"/>
        </w:rPr>
        <w:t xml:space="preserve">På </w:t>
      </w:r>
      <w:proofErr w:type="spellStart"/>
      <w:r w:rsidR="00CB44DF">
        <w:rPr>
          <w:rFonts w:asciiTheme="minorHAnsi" w:hAnsiTheme="minorHAnsi" w:cstheme="minorHAnsi"/>
          <w:sz w:val="24"/>
          <w:szCs w:val="24"/>
        </w:rPr>
        <w:t>SFAI:s</w:t>
      </w:r>
      <w:proofErr w:type="spellEnd"/>
      <w:r w:rsidR="00CB44DF">
        <w:rPr>
          <w:rFonts w:asciiTheme="minorHAnsi" w:hAnsiTheme="minorHAnsi" w:cstheme="minorHAnsi"/>
          <w:sz w:val="24"/>
          <w:szCs w:val="24"/>
        </w:rPr>
        <w:t xml:space="preserve"> hemsida finns uppgifter om delföreningen styrelse, stadgar, verksamhetsberättelser och operationsledningsmöten.</w:t>
      </w:r>
    </w:p>
    <w:p w14:paraId="4E58F697" w14:textId="1589E1AC" w:rsidR="00916392" w:rsidRDefault="00916392" w:rsidP="00CB44DF">
      <w:pPr>
        <w:pStyle w:val="Normalwebb"/>
        <w:tabs>
          <w:tab w:val="left" w:pos="54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Delföreningen har ca 80 registrerade medlemmar och tar inte ut någon medlemsavgift.</w:t>
      </w:r>
      <w:r w:rsidR="009C57B8">
        <w:rPr>
          <w:rFonts w:asciiTheme="minorHAnsi" w:hAnsiTheme="minorHAnsi" w:cstheme="minorHAnsi"/>
          <w:sz w:val="24"/>
          <w:szCs w:val="24"/>
        </w:rPr>
        <w:t xml:space="preserve"> </w:t>
      </w:r>
      <w:r w:rsidR="007F4406">
        <w:rPr>
          <w:rFonts w:asciiTheme="minorHAnsi" w:hAnsiTheme="minorHAnsi" w:cstheme="minorHAnsi"/>
          <w:sz w:val="24"/>
          <w:szCs w:val="24"/>
        </w:rPr>
        <w:t>Operationsledningsmötet engagerar ca 130 deltagare årligen och många av dessa återkommer och stöd</w:t>
      </w:r>
      <w:r w:rsidR="001407F4">
        <w:rPr>
          <w:rFonts w:asciiTheme="minorHAnsi" w:hAnsiTheme="minorHAnsi" w:cstheme="minorHAnsi"/>
          <w:sz w:val="24"/>
          <w:szCs w:val="24"/>
        </w:rPr>
        <w:t>j</w:t>
      </w:r>
      <w:r w:rsidR="007F4406">
        <w:rPr>
          <w:rFonts w:asciiTheme="minorHAnsi" w:hAnsiTheme="minorHAnsi" w:cstheme="minorHAnsi"/>
          <w:sz w:val="24"/>
          <w:szCs w:val="24"/>
        </w:rPr>
        <w:t>er där igenom delföreningen</w:t>
      </w:r>
      <w:r w:rsidR="001407F4">
        <w:rPr>
          <w:rFonts w:asciiTheme="minorHAnsi" w:hAnsiTheme="minorHAnsi" w:cstheme="minorHAnsi"/>
          <w:sz w:val="24"/>
          <w:szCs w:val="24"/>
        </w:rPr>
        <w:t>s</w:t>
      </w:r>
      <w:r w:rsidR="007F4406">
        <w:rPr>
          <w:rFonts w:asciiTheme="minorHAnsi" w:hAnsiTheme="minorHAnsi" w:cstheme="minorHAnsi"/>
          <w:sz w:val="24"/>
          <w:szCs w:val="24"/>
        </w:rPr>
        <w:t xml:space="preserve"> arbete. </w:t>
      </w:r>
    </w:p>
    <w:p w14:paraId="45F8E44F" w14:textId="1CAED0AC" w:rsidR="00D4263D" w:rsidRDefault="00916392" w:rsidP="00CB44DF">
      <w:pPr>
        <w:pStyle w:val="Normalwebb"/>
        <w:tabs>
          <w:tab w:val="left" w:pos="54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Styrelsen per </w:t>
      </w:r>
      <w:r w:rsidR="00D12988">
        <w:rPr>
          <w:rFonts w:asciiTheme="minorHAnsi" w:hAnsiTheme="minorHAnsi" w:cstheme="minorHAnsi"/>
          <w:sz w:val="24"/>
          <w:szCs w:val="24"/>
        </w:rPr>
        <w:t>250519</w:t>
      </w:r>
      <w:r w:rsidR="00841272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785B824A" w14:textId="77777777" w:rsidR="00D4263D" w:rsidRDefault="00841272" w:rsidP="00CB44DF">
      <w:pPr>
        <w:pStyle w:val="Normalwebb"/>
        <w:numPr>
          <w:ilvl w:val="0"/>
          <w:numId w:val="1"/>
        </w:numPr>
        <w:tabs>
          <w:tab w:val="left" w:pos="54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Ordförande Helena Krook (Vrinnevisjukhuset Norrköping)</w:t>
      </w:r>
    </w:p>
    <w:p w14:paraId="69A237AF" w14:textId="77777777" w:rsidR="00D4263D" w:rsidRDefault="00D4263D" w:rsidP="00CB44DF">
      <w:pPr>
        <w:pStyle w:val="Normalwebb"/>
        <w:numPr>
          <w:ilvl w:val="0"/>
          <w:numId w:val="1"/>
        </w:numPr>
        <w:tabs>
          <w:tab w:val="left" w:pos="54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841272">
        <w:rPr>
          <w:rFonts w:asciiTheme="minorHAnsi" w:hAnsiTheme="minorHAnsi" w:cstheme="minorHAnsi"/>
          <w:sz w:val="24"/>
          <w:szCs w:val="24"/>
        </w:rPr>
        <w:t xml:space="preserve">kattmästare </w:t>
      </w:r>
      <w:r w:rsidR="007F4406">
        <w:rPr>
          <w:rFonts w:asciiTheme="minorHAnsi" w:hAnsiTheme="minorHAnsi" w:cstheme="minorHAnsi"/>
          <w:sz w:val="24"/>
          <w:szCs w:val="24"/>
        </w:rPr>
        <w:t>Ingrid Östlund</w:t>
      </w:r>
      <w:r w:rsidR="00916392">
        <w:rPr>
          <w:rFonts w:asciiTheme="minorHAnsi" w:hAnsiTheme="minorHAnsi" w:cstheme="minorHAnsi"/>
          <w:sz w:val="24"/>
          <w:szCs w:val="24"/>
        </w:rPr>
        <w:t xml:space="preserve"> </w:t>
      </w:r>
      <w:r w:rsidR="007F4406">
        <w:rPr>
          <w:rFonts w:asciiTheme="minorHAnsi" w:hAnsiTheme="minorHAnsi" w:cstheme="minorHAnsi"/>
          <w:sz w:val="24"/>
          <w:szCs w:val="24"/>
        </w:rPr>
        <w:t>(Skånes universitetssjukhus Lund</w:t>
      </w:r>
    </w:p>
    <w:p w14:paraId="0F3F1682" w14:textId="77777777" w:rsidR="00D4263D" w:rsidRDefault="00D4263D" w:rsidP="00CB44DF">
      <w:pPr>
        <w:pStyle w:val="Normalwebb"/>
        <w:numPr>
          <w:ilvl w:val="0"/>
          <w:numId w:val="1"/>
        </w:numPr>
        <w:tabs>
          <w:tab w:val="left" w:pos="54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</w:t>
      </w:r>
      <w:r w:rsidR="00841272">
        <w:rPr>
          <w:rFonts w:asciiTheme="minorHAnsi" w:hAnsiTheme="minorHAnsi" w:cstheme="minorHAnsi"/>
          <w:sz w:val="24"/>
          <w:szCs w:val="24"/>
        </w:rPr>
        <w:t xml:space="preserve">ise ordförande </w:t>
      </w:r>
      <w:r w:rsidR="00916392">
        <w:rPr>
          <w:rFonts w:asciiTheme="minorHAnsi" w:hAnsiTheme="minorHAnsi" w:cstheme="minorHAnsi"/>
          <w:sz w:val="24"/>
          <w:szCs w:val="24"/>
        </w:rPr>
        <w:t>Eva Oddby-Muhrbeck (Danderyd</w:t>
      </w:r>
      <w:r w:rsidR="00841272">
        <w:rPr>
          <w:rFonts w:asciiTheme="minorHAnsi" w:hAnsiTheme="minorHAnsi" w:cstheme="minorHAnsi"/>
          <w:sz w:val="24"/>
          <w:szCs w:val="24"/>
        </w:rPr>
        <w:t>s Sjukhus)</w:t>
      </w:r>
    </w:p>
    <w:p w14:paraId="024F3C37" w14:textId="77777777" w:rsidR="00D4263D" w:rsidRDefault="00D4263D" w:rsidP="00CB44DF">
      <w:pPr>
        <w:pStyle w:val="Normalwebb"/>
        <w:numPr>
          <w:ilvl w:val="0"/>
          <w:numId w:val="1"/>
        </w:numPr>
        <w:tabs>
          <w:tab w:val="left" w:pos="54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841272">
        <w:rPr>
          <w:rFonts w:asciiTheme="minorHAnsi" w:hAnsiTheme="minorHAnsi" w:cstheme="minorHAnsi"/>
          <w:sz w:val="24"/>
          <w:szCs w:val="24"/>
        </w:rPr>
        <w:t xml:space="preserve">ekreterare Charlotta </w:t>
      </w:r>
      <w:proofErr w:type="spellStart"/>
      <w:r w:rsidR="00841272">
        <w:rPr>
          <w:rFonts w:asciiTheme="minorHAnsi" w:hAnsiTheme="minorHAnsi" w:cstheme="minorHAnsi"/>
          <w:sz w:val="24"/>
          <w:szCs w:val="24"/>
        </w:rPr>
        <w:t>Adin</w:t>
      </w:r>
      <w:proofErr w:type="spellEnd"/>
      <w:r w:rsidR="00841272">
        <w:rPr>
          <w:rFonts w:asciiTheme="minorHAnsi" w:hAnsiTheme="minorHAnsi" w:cstheme="minorHAnsi"/>
          <w:sz w:val="24"/>
          <w:szCs w:val="24"/>
        </w:rPr>
        <w:t xml:space="preserve"> Bergkvist (Västmanlands sjukhus Västerås)</w:t>
      </w:r>
    </w:p>
    <w:p w14:paraId="34C5CC4B" w14:textId="77777777" w:rsidR="00D4263D" w:rsidRDefault="00916392" w:rsidP="00CB44DF">
      <w:pPr>
        <w:pStyle w:val="Normalwebb"/>
        <w:numPr>
          <w:ilvl w:val="0"/>
          <w:numId w:val="1"/>
        </w:numPr>
        <w:tabs>
          <w:tab w:val="left" w:pos="54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Per </w:t>
      </w:r>
      <w:r w:rsidR="00841272">
        <w:rPr>
          <w:rFonts w:asciiTheme="minorHAnsi" w:hAnsiTheme="minorHAnsi" w:cstheme="minorHAnsi"/>
          <w:sz w:val="24"/>
          <w:szCs w:val="24"/>
        </w:rPr>
        <w:t xml:space="preserve">Werner </w:t>
      </w:r>
      <w:r>
        <w:rPr>
          <w:rFonts w:asciiTheme="minorHAnsi" w:hAnsiTheme="minorHAnsi" w:cstheme="minorHAnsi"/>
          <w:sz w:val="24"/>
          <w:szCs w:val="24"/>
        </w:rPr>
        <w:t>Möller (</w:t>
      </w:r>
      <w:r w:rsidR="00841272">
        <w:rPr>
          <w:rFonts w:asciiTheme="minorHAnsi" w:hAnsiTheme="minorHAnsi" w:cstheme="minorHAnsi"/>
          <w:sz w:val="24"/>
          <w:szCs w:val="24"/>
        </w:rPr>
        <w:t xml:space="preserve">Sjukhusen i väster </w:t>
      </w:r>
      <w:r>
        <w:rPr>
          <w:rFonts w:asciiTheme="minorHAnsi" w:hAnsiTheme="minorHAnsi" w:cstheme="minorHAnsi"/>
          <w:sz w:val="24"/>
          <w:szCs w:val="24"/>
        </w:rPr>
        <w:t>Alingsås</w:t>
      </w:r>
      <w:r w:rsidR="00841272">
        <w:rPr>
          <w:rFonts w:asciiTheme="minorHAnsi" w:hAnsiTheme="minorHAnsi" w:cstheme="minorHAnsi"/>
          <w:sz w:val="24"/>
          <w:szCs w:val="24"/>
        </w:rPr>
        <w:t xml:space="preserve"> lasarett</w:t>
      </w:r>
      <w:r w:rsidR="00D4263D">
        <w:rPr>
          <w:rFonts w:asciiTheme="minorHAnsi" w:hAnsiTheme="minorHAnsi" w:cstheme="minorHAnsi"/>
          <w:sz w:val="24"/>
          <w:szCs w:val="24"/>
        </w:rPr>
        <w:t>)</w:t>
      </w:r>
    </w:p>
    <w:p w14:paraId="233B2993" w14:textId="77777777" w:rsidR="00D4263D" w:rsidRDefault="00916392" w:rsidP="00CB44DF">
      <w:pPr>
        <w:pStyle w:val="Normalwebb"/>
        <w:numPr>
          <w:ilvl w:val="0"/>
          <w:numId w:val="1"/>
        </w:numPr>
        <w:tabs>
          <w:tab w:val="left" w:pos="54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Elin </w:t>
      </w:r>
      <w:proofErr w:type="spellStart"/>
      <w:r>
        <w:rPr>
          <w:rFonts w:asciiTheme="minorHAnsi" w:hAnsiTheme="minorHAnsi" w:cstheme="minorHAnsi"/>
          <w:sz w:val="24"/>
          <w:szCs w:val="24"/>
        </w:rPr>
        <w:t>Enfält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(Gävle</w:t>
      </w:r>
      <w:r w:rsidR="00841272">
        <w:rPr>
          <w:rFonts w:asciiTheme="minorHAnsi" w:hAnsiTheme="minorHAnsi" w:cstheme="minorHAnsi"/>
          <w:sz w:val="24"/>
          <w:szCs w:val="24"/>
        </w:rPr>
        <w:t xml:space="preserve"> sjukhus</w:t>
      </w:r>
      <w:r>
        <w:rPr>
          <w:rFonts w:asciiTheme="minorHAnsi" w:hAnsiTheme="minorHAnsi" w:cstheme="minorHAnsi"/>
          <w:sz w:val="24"/>
          <w:szCs w:val="24"/>
        </w:rPr>
        <w:t xml:space="preserve"> och</w:t>
      </w:r>
      <w:r w:rsidR="00590D6F">
        <w:rPr>
          <w:rFonts w:asciiTheme="minorHAnsi" w:hAnsiTheme="minorHAnsi" w:cstheme="minorHAnsi"/>
          <w:sz w:val="24"/>
          <w:szCs w:val="24"/>
        </w:rPr>
        <w:t xml:space="preserve"> ledamot i styrgrupp</w:t>
      </w:r>
      <w:r w:rsidR="00D4263D">
        <w:rPr>
          <w:rFonts w:asciiTheme="minorHAnsi" w:hAnsiTheme="minorHAnsi" w:cstheme="minorHAnsi"/>
          <w:sz w:val="24"/>
          <w:szCs w:val="24"/>
        </w:rPr>
        <w:t xml:space="preserve"> för </w:t>
      </w:r>
      <w:proofErr w:type="spellStart"/>
      <w:r w:rsidR="00D4263D">
        <w:rPr>
          <w:rFonts w:asciiTheme="minorHAnsi" w:hAnsiTheme="minorHAnsi" w:cstheme="minorHAnsi"/>
          <w:sz w:val="24"/>
          <w:szCs w:val="24"/>
        </w:rPr>
        <w:t>PoMM</w:t>
      </w:r>
      <w:proofErr w:type="spellEnd"/>
      <w:r w:rsidR="00D4263D">
        <w:rPr>
          <w:rFonts w:asciiTheme="minorHAnsi" w:hAnsiTheme="minorHAnsi" w:cstheme="minorHAnsi"/>
          <w:sz w:val="24"/>
          <w:szCs w:val="24"/>
        </w:rPr>
        <w:t>)</w:t>
      </w:r>
    </w:p>
    <w:p w14:paraId="2FB6AC18" w14:textId="3BF1AE2C" w:rsidR="007F4406" w:rsidRDefault="007F4406" w:rsidP="00CB44DF">
      <w:pPr>
        <w:pStyle w:val="Normalwebb"/>
        <w:numPr>
          <w:ilvl w:val="0"/>
          <w:numId w:val="1"/>
        </w:numPr>
        <w:tabs>
          <w:tab w:val="left" w:pos="54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Julian Rex (Östersunds sjukhus)</w:t>
      </w:r>
    </w:p>
    <w:p w14:paraId="76C16832" w14:textId="6AEA6345" w:rsidR="00D12988" w:rsidRDefault="00EE3047" w:rsidP="00D12988">
      <w:pPr>
        <w:pStyle w:val="Normalwebb"/>
        <w:numPr>
          <w:ilvl w:val="0"/>
          <w:numId w:val="1"/>
        </w:numPr>
        <w:tabs>
          <w:tab w:val="left" w:pos="54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Randolph </w:t>
      </w:r>
      <w:proofErr w:type="spellStart"/>
      <w:r>
        <w:rPr>
          <w:rFonts w:asciiTheme="minorHAnsi" w:hAnsiTheme="minorHAnsi" w:cstheme="minorHAnsi"/>
          <w:sz w:val="24"/>
          <w:szCs w:val="24"/>
        </w:rPr>
        <w:t>Schnorbus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(Sahlgrenska Universitetssjukhuset Götebor</w:t>
      </w:r>
      <w:r w:rsidR="00D12988">
        <w:rPr>
          <w:rFonts w:asciiTheme="minorHAnsi" w:hAnsiTheme="minorHAnsi" w:cstheme="minorHAnsi"/>
          <w:sz w:val="24"/>
          <w:szCs w:val="24"/>
        </w:rPr>
        <w:t>g)</w:t>
      </w:r>
    </w:p>
    <w:p w14:paraId="3CEF4DF8" w14:textId="16515803" w:rsidR="00D12988" w:rsidRPr="00D12988" w:rsidRDefault="00D12988" w:rsidP="00D12988">
      <w:pPr>
        <w:pStyle w:val="Normalwebb"/>
        <w:tabs>
          <w:tab w:val="left" w:pos="54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Två styrelsemedlemmar avgår i samband med årsmötet vilket har meddelats valberedningen.</w:t>
      </w:r>
    </w:p>
    <w:p w14:paraId="04F59DB7" w14:textId="427850DD" w:rsidR="00540C85" w:rsidRDefault="00EE3047" w:rsidP="00CB44DF">
      <w:pPr>
        <w:pStyle w:val="Normalwebb"/>
        <w:tabs>
          <w:tab w:val="left" w:pos="54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Styrelsens arbete under året har </w:t>
      </w:r>
      <w:r w:rsidR="00D12988">
        <w:rPr>
          <w:rFonts w:asciiTheme="minorHAnsi" w:hAnsiTheme="minorHAnsi" w:cstheme="minorHAnsi"/>
          <w:sz w:val="24"/>
          <w:szCs w:val="24"/>
        </w:rPr>
        <w:t>utgjorts</w:t>
      </w:r>
      <w:r w:rsidR="0002402E">
        <w:rPr>
          <w:rFonts w:asciiTheme="minorHAnsi" w:hAnsiTheme="minorHAnsi" w:cstheme="minorHAnsi"/>
          <w:sz w:val="24"/>
          <w:szCs w:val="24"/>
        </w:rPr>
        <w:t xml:space="preserve"> av </w:t>
      </w:r>
      <w:r>
        <w:rPr>
          <w:rFonts w:asciiTheme="minorHAnsi" w:hAnsiTheme="minorHAnsi" w:cstheme="minorHAnsi"/>
          <w:sz w:val="24"/>
          <w:szCs w:val="24"/>
        </w:rPr>
        <w:t xml:space="preserve">planering av </w:t>
      </w:r>
      <w:r w:rsidR="00C107C1">
        <w:rPr>
          <w:rFonts w:asciiTheme="minorHAnsi" w:hAnsiTheme="minorHAnsi" w:cstheme="minorHAnsi"/>
          <w:sz w:val="24"/>
          <w:szCs w:val="24"/>
        </w:rPr>
        <w:t>operationsledningsmöte</w:t>
      </w:r>
      <w:r w:rsidR="00A6323A">
        <w:rPr>
          <w:rFonts w:asciiTheme="minorHAnsi" w:hAnsiTheme="minorHAnsi" w:cstheme="minorHAnsi"/>
          <w:sz w:val="24"/>
          <w:szCs w:val="24"/>
        </w:rPr>
        <w:t>t p</w:t>
      </w:r>
      <w:r>
        <w:rPr>
          <w:rFonts w:asciiTheme="minorHAnsi" w:hAnsiTheme="minorHAnsi" w:cstheme="minorHAnsi"/>
          <w:sz w:val="24"/>
          <w:szCs w:val="24"/>
        </w:rPr>
        <w:t xml:space="preserve">å </w:t>
      </w:r>
      <w:proofErr w:type="spellStart"/>
      <w:r>
        <w:rPr>
          <w:rFonts w:asciiTheme="minorHAnsi" w:hAnsiTheme="minorHAnsi" w:cstheme="minorHAnsi"/>
          <w:sz w:val="24"/>
          <w:szCs w:val="24"/>
        </w:rPr>
        <w:t>Såstaholm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915D8E">
        <w:rPr>
          <w:rFonts w:asciiTheme="minorHAnsi" w:hAnsiTheme="minorHAnsi" w:cstheme="minorHAnsi"/>
          <w:sz w:val="24"/>
          <w:szCs w:val="24"/>
        </w:rPr>
        <w:t xml:space="preserve">Mötets storlek är oförändrat sedan flera år för att tillgodose målet att knyta kontakter, dela erfarenheter och inbjuda till intressanta diskussioner i samband med föreläsningarna. </w:t>
      </w:r>
      <w:r>
        <w:rPr>
          <w:rFonts w:asciiTheme="minorHAnsi" w:hAnsiTheme="minorHAnsi" w:cstheme="minorHAnsi"/>
          <w:sz w:val="24"/>
          <w:szCs w:val="24"/>
        </w:rPr>
        <w:t xml:space="preserve">Programmet </w:t>
      </w:r>
      <w:r w:rsidR="0002402E">
        <w:rPr>
          <w:rFonts w:asciiTheme="minorHAnsi" w:hAnsiTheme="minorHAnsi" w:cstheme="minorHAnsi"/>
          <w:sz w:val="24"/>
          <w:szCs w:val="24"/>
        </w:rPr>
        <w:t>har utformats</w:t>
      </w:r>
      <w:r>
        <w:rPr>
          <w:rFonts w:asciiTheme="minorHAnsi" w:hAnsiTheme="minorHAnsi" w:cstheme="minorHAnsi"/>
          <w:sz w:val="24"/>
          <w:szCs w:val="24"/>
        </w:rPr>
        <w:t xml:space="preserve"> genom diskussion av aktuella frågeställningar inom operationssjukvården och deltagarnas förslag från mötet 2024.</w:t>
      </w:r>
    </w:p>
    <w:p w14:paraId="4AEA38CA" w14:textId="624D285B" w:rsidR="00EE3047" w:rsidRDefault="00EE3047" w:rsidP="00CB44DF">
      <w:pPr>
        <w:pStyle w:val="Normalwebb"/>
        <w:tabs>
          <w:tab w:val="left" w:pos="54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Mötet ägde rum 19-20</w:t>
      </w:r>
      <w:r w:rsidR="00E3598B">
        <w:rPr>
          <w:rFonts w:asciiTheme="minorHAnsi" w:hAnsiTheme="minorHAnsi" w:cstheme="minorHAnsi"/>
          <w:sz w:val="24"/>
          <w:szCs w:val="24"/>
        </w:rPr>
        <w:t xml:space="preserve"> </w:t>
      </w:r>
      <w:r w:rsidR="0002402E">
        <w:rPr>
          <w:rFonts w:asciiTheme="minorHAnsi" w:hAnsiTheme="minorHAnsi" w:cstheme="minorHAnsi"/>
          <w:sz w:val="24"/>
          <w:szCs w:val="24"/>
        </w:rPr>
        <w:t xml:space="preserve">och var fullbelagt. Programmets huvudpunkter var prioriteringar inom svensk operationssjukvård, AI – etik och säkerhet, hållbarhet gällande </w:t>
      </w:r>
      <w:r w:rsidR="0002402E">
        <w:rPr>
          <w:rFonts w:asciiTheme="minorHAnsi" w:hAnsiTheme="minorHAnsi" w:cstheme="minorHAnsi"/>
          <w:sz w:val="24"/>
          <w:szCs w:val="24"/>
        </w:rPr>
        <w:lastRenderedPageBreak/>
        <w:t>personalresursen och förberedelser för kris och krig med presentationer från skolskjutningen i Örebro och krigets Ukraina.</w:t>
      </w:r>
    </w:p>
    <w:p w14:paraId="0AB3975A" w14:textId="7533A5CA" w:rsidR="00974ED9" w:rsidRDefault="004D6781" w:rsidP="00CB44DF">
      <w:pPr>
        <w:pStyle w:val="Normalwebb"/>
        <w:tabs>
          <w:tab w:val="left" w:pos="54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Delförening har inte deltagit med symposium under SFAI-veckan 2024 men planerar </w:t>
      </w:r>
      <w:r w:rsidR="0002402E">
        <w:rPr>
          <w:rFonts w:asciiTheme="minorHAnsi" w:hAnsiTheme="minorHAnsi" w:cstheme="minorHAnsi"/>
          <w:sz w:val="24"/>
          <w:szCs w:val="24"/>
        </w:rPr>
        <w:t xml:space="preserve">ett 90-minuters symposium under SFAI-veckan i Norrköping 2025. </w:t>
      </w:r>
    </w:p>
    <w:p w14:paraId="0BE1CE0F" w14:textId="239F73DB" w:rsidR="00837B26" w:rsidRDefault="00280688" w:rsidP="00CB44DF">
      <w:pPr>
        <w:pStyle w:val="Normalwebb"/>
        <w:tabs>
          <w:tab w:val="left" w:pos="54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</w:t>
      </w:r>
      <w:r w:rsidR="00540C85">
        <w:rPr>
          <w:rFonts w:asciiTheme="minorHAnsi" w:hAnsiTheme="minorHAnsi" w:cstheme="minorHAnsi"/>
          <w:sz w:val="24"/>
          <w:szCs w:val="24"/>
        </w:rPr>
        <w:t xml:space="preserve">yrelsen </w:t>
      </w:r>
      <w:r w:rsidR="00D12988">
        <w:rPr>
          <w:rFonts w:asciiTheme="minorHAnsi" w:hAnsiTheme="minorHAnsi" w:cstheme="minorHAnsi"/>
          <w:sz w:val="24"/>
          <w:szCs w:val="24"/>
        </w:rPr>
        <w:t xml:space="preserve">har genomfört tre arbetsmöten; </w:t>
      </w:r>
      <w:r w:rsidR="0002402E">
        <w:rPr>
          <w:rFonts w:asciiTheme="minorHAnsi" w:hAnsiTheme="minorHAnsi" w:cstheme="minorHAnsi"/>
          <w:sz w:val="24"/>
          <w:szCs w:val="24"/>
        </w:rPr>
        <w:t>Gullmarsstrand oktober -</w:t>
      </w:r>
      <w:r w:rsidR="00D12988">
        <w:rPr>
          <w:rFonts w:asciiTheme="minorHAnsi" w:hAnsiTheme="minorHAnsi" w:cstheme="minorHAnsi"/>
          <w:sz w:val="24"/>
          <w:szCs w:val="24"/>
        </w:rPr>
        <w:t>24 (lunch till lunch),</w:t>
      </w:r>
      <w:r w:rsidR="0002402E">
        <w:rPr>
          <w:rFonts w:asciiTheme="minorHAnsi" w:hAnsiTheme="minorHAnsi" w:cstheme="minorHAnsi"/>
          <w:sz w:val="24"/>
          <w:szCs w:val="24"/>
        </w:rPr>
        <w:t xml:space="preserve"> Ramundberget januari -25</w:t>
      </w:r>
      <w:r w:rsidR="00D12988">
        <w:rPr>
          <w:rFonts w:asciiTheme="minorHAnsi" w:hAnsiTheme="minorHAnsi" w:cstheme="minorHAnsi"/>
          <w:sz w:val="24"/>
          <w:szCs w:val="24"/>
        </w:rPr>
        <w:t xml:space="preserve"> (tre dagar) och </w:t>
      </w:r>
      <w:proofErr w:type="spellStart"/>
      <w:r w:rsidR="00D12988">
        <w:rPr>
          <w:rFonts w:asciiTheme="minorHAnsi" w:hAnsiTheme="minorHAnsi" w:cstheme="minorHAnsi"/>
          <w:sz w:val="24"/>
          <w:szCs w:val="24"/>
        </w:rPr>
        <w:t>Såstaholm</w:t>
      </w:r>
      <w:proofErr w:type="spellEnd"/>
      <w:r w:rsidR="00D12988">
        <w:rPr>
          <w:rFonts w:asciiTheme="minorHAnsi" w:hAnsiTheme="minorHAnsi" w:cstheme="minorHAnsi"/>
          <w:sz w:val="24"/>
          <w:szCs w:val="24"/>
        </w:rPr>
        <w:t xml:space="preserve"> 18/5</w:t>
      </w:r>
      <w:r w:rsidR="00CB44DF">
        <w:rPr>
          <w:rFonts w:asciiTheme="minorHAnsi" w:hAnsiTheme="minorHAnsi" w:cstheme="minorHAnsi"/>
          <w:sz w:val="24"/>
          <w:szCs w:val="24"/>
        </w:rPr>
        <w:t>. D</w:t>
      </w:r>
      <w:r>
        <w:rPr>
          <w:rFonts w:asciiTheme="minorHAnsi" w:hAnsiTheme="minorHAnsi" w:cstheme="minorHAnsi"/>
          <w:sz w:val="24"/>
          <w:szCs w:val="24"/>
        </w:rPr>
        <w:t xml:space="preserve">ärutöver har arbetet bedrivits genom </w:t>
      </w:r>
      <w:r w:rsidR="00715A29">
        <w:rPr>
          <w:rFonts w:asciiTheme="minorHAnsi" w:hAnsiTheme="minorHAnsi" w:cstheme="minorHAnsi"/>
          <w:sz w:val="24"/>
          <w:szCs w:val="24"/>
        </w:rPr>
        <w:t>regelbundna</w:t>
      </w:r>
      <w:r w:rsidR="00D12988">
        <w:rPr>
          <w:rFonts w:asciiTheme="minorHAnsi" w:hAnsiTheme="minorHAnsi" w:cstheme="minorHAnsi"/>
          <w:sz w:val="24"/>
          <w:szCs w:val="24"/>
        </w:rPr>
        <w:t xml:space="preserve"> digitala möten</w:t>
      </w:r>
      <w:r w:rsidR="00715A29">
        <w:rPr>
          <w:rFonts w:asciiTheme="minorHAnsi" w:hAnsiTheme="minorHAnsi" w:cstheme="minorHAnsi"/>
          <w:sz w:val="24"/>
          <w:szCs w:val="24"/>
        </w:rPr>
        <w:t xml:space="preserve"> ca 1 gång/månad</w:t>
      </w:r>
      <w:r w:rsidR="00A6323A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0AACE64" w14:textId="53709B2A" w:rsidR="00916392" w:rsidRDefault="00916392" w:rsidP="00CB44DF">
      <w:pPr>
        <w:spacing w:line="240" w:lineRule="auto"/>
        <w:rPr>
          <w:sz w:val="24"/>
        </w:rPr>
      </w:pPr>
      <w:r>
        <w:rPr>
          <w:sz w:val="24"/>
        </w:rPr>
        <w:t>D</w:t>
      </w:r>
      <w:r w:rsidR="00837B26">
        <w:rPr>
          <w:sz w:val="24"/>
        </w:rPr>
        <w:t>elföreningens verksamhets</w:t>
      </w:r>
      <w:r w:rsidR="00032770">
        <w:rPr>
          <w:sz w:val="24"/>
        </w:rPr>
        <w:t>berättelse sammanställs</w:t>
      </w:r>
      <w:r>
        <w:rPr>
          <w:sz w:val="24"/>
        </w:rPr>
        <w:t xml:space="preserve"> </w:t>
      </w:r>
      <w:r w:rsidRPr="007416F4">
        <w:rPr>
          <w:sz w:val="24"/>
        </w:rPr>
        <w:t xml:space="preserve">i </w:t>
      </w:r>
      <w:proofErr w:type="spellStart"/>
      <w:r w:rsidRPr="007416F4">
        <w:rPr>
          <w:sz w:val="24"/>
        </w:rPr>
        <w:t>SFAI</w:t>
      </w:r>
      <w:r>
        <w:rPr>
          <w:sz w:val="24"/>
        </w:rPr>
        <w:t>:</w:t>
      </w:r>
      <w:r w:rsidRPr="007416F4">
        <w:rPr>
          <w:sz w:val="24"/>
        </w:rPr>
        <w:t>s</w:t>
      </w:r>
      <w:proofErr w:type="spellEnd"/>
      <w:r w:rsidR="00837B26">
        <w:rPr>
          <w:sz w:val="24"/>
        </w:rPr>
        <w:t xml:space="preserve"> verksamhetsberättelse, vilken</w:t>
      </w:r>
      <w:r w:rsidRPr="007416F4">
        <w:rPr>
          <w:sz w:val="24"/>
        </w:rPr>
        <w:t xml:space="preserve"> presenteras p</w:t>
      </w:r>
      <w:r>
        <w:rPr>
          <w:sz w:val="24"/>
        </w:rPr>
        <w:t>å årsmöte</w:t>
      </w:r>
      <w:r w:rsidR="00360D0A">
        <w:rPr>
          <w:sz w:val="24"/>
        </w:rPr>
        <w:t xml:space="preserve">t i </w:t>
      </w:r>
      <w:r w:rsidR="00D12988">
        <w:rPr>
          <w:sz w:val="24"/>
        </w:rPr>
        <w:t>september 2025</w:t>
      </w:r>
      <w:r>
        <w:rPr>
          <w:sz w:val="24"/>
        </w:rPr>
        <w:t xml:space="preserve"> och publiceras på sfai.se.</w:t>
      </w:r>
      <w:r w:rsidR="00360D0A">
        <w:rPr>
          <w:sz w:val="24"/>
        </w:rPr>
        <w:t xml:space="preserve"> Ett utkast presenteras på delföreningens årsmöte </w:t>
      </w:r>
      <w:r w:rsidR="00D12988">
        <w:rPr>
          <w:sz w:val="24"/>
        </w:rPr>
        <w:t>den 19</w:t>
      </w:r>
      <w:r w:rsidR="00BE5739">
        <w:rPr>
          <w:sz w:val="24"/>
        </w:rPr>
        <w:t xml:space="preserve"> maj </w:t>
      </w:r>
      <w:r w:rsidR="00360D0A">
        <w:rPr>
          <w:sz w:val="24"/>
        </w:rPr>
        <w:t xml:space="preserve">i samband med </w:t>
      </w:r>
      <w:r w:rsidR="00BE5739">
        <w:rPr>
          <w:sz w:val="24"/>
        </w:rPr>
        <w:t>operationsledningsmötet</w:t>
      </w:r>
      <w:r w:rsidR="00360D0A">
        <w:rPr>
          <w:sz w:val="24"/>
        </w:rPr>
        <w:t>.</w:t>
      </w:r>
    </w:p>
    <w:p w14:paraId="63BCD454" w14:textId="77777777" w:rsidR="00032770" w:rsidRDefault="00837B26" w:rsidP="00CB44DF">
      <w:pPr>
        <w:pStyle w:val="Normalwebb"/>
        <w:tabs>
          <w:tab w:val="left" w:pos="54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Ekonomisk redogörelse: </w:t>
      </w:r>
      <w:r w:rsidR="00BE5739">
        <w:rPr>
          <w:rFonts w:asciiTheme="minorHAnsi" w:hAnsiTheme="minorHAnsi" w:cstheme="minorHAnsi"/>
          <w:sz w:val="24"/>
          <w:szCs w:val="24"/>
        </w:rPr>
        <w:t>Kort redovisning av d</w:t>
      </w:r>
      <w:r>
        <w:rPr>
          <w:rFonts w:asciiTheme="minorHAnsi" w:hAnsiTheme="minorHAnsi" w:cstheme="minorHAnsi"/>
          <w:sz w:val="24"/>
          <w:szCs w:val="24"/>
        </w:rPr>
        <w:t>elföre</w:t>
      </w:r>
      <w:r w:rsidR="00360D0A">
        <w:rPr>
          <w:rFonts w:asciiTheme="minorHAnsi" w:hAnsiTheme="minorHAnsi" w:cstheme="minorHAnsi"/>
          <w:sz w:val="24"/>
          <w:szCs w:val="24"/>
        </w:rPr>
        <w:t>ningen</w:t>
      </w:r>
      <w:r w:rsidR="00BE5739">
        <w:rPr>
          <w:rFonts w:asciiTheme="minorHAnsi" w:hAnsiTheme="minorHAnsi" w:cstheme="minorHAnsi"/>
          <w:sz w:val="24"/>
          <w:szCs w:val="24"/>
        </w:rPr>
        <w:t xml:space="preserve">s </w:t>
      </w:r>
      <w:r w:rsidR="00360D0A">
        <w:rPr>
          <w:rFonts w:asciiTheme="minorHAnsi" w:hAnsiTheme="minorHAnsi" w:cstheme="minorHAnsi"/>
          <w:sz w:val="24"/>
          <w:szCs w:val="24"/>
        </w:rPr>
        <w:t xml:space="preserve">budget </w:t>
      </w:r>
      <w:r w:rsidR="00BE5739">
        <w:rPr>
          <w:rFonts w:asciiTheme="minorHAnsi" w:hAnsiTheme="minorHAnsi" w:cstheme="minorHAnsi"/>
          <w:sz w:val="24"/>
          <w:szCs w:val="24"/>
        </w:rPr>
        <w:t xml:space="preserve">som är </w:t>
      </w:r>
      <w:r w:rsidR="00360D0A">
        <w:rPr>
          <w:rFonts w:asciiTheme="minorHAnsi" w:hAnsiTheme="minorHAnsi" w:cstheme="minorHAnsi"/>
          <w:sz w:val="24"/>
          <w:szCs w:val="24"/>
        </w:rPr>
        <w:t>i balans. Budgeten i</w:t>
      </w:r>
      <w:r>
        <w:rPr>
          <w:rFonts w:asciiTheme="minorHAnsi" w:hAnsiTheme="minorHAnsi" w:cstheme="minorHAnsi"/>
          <w:sz w:val="24"/>
          <w:szCs w:val="24"/>
        </w:rPr>
        <w:t xml:space="preserve">ngår i </w:t>
      </w:r>
      <w:proofErr w:type="spellStart"/>
      <w:r>
        <w:rPr>
          <w:rFonts w:asciiTheme="minorHAnsi" w:hAnsiTheme="minorHAnsi" w:cstheme="minorHAnsi"/>
          <w:sz w:val="24"/>
          <w:szCs w:val="24"/>
        </w:rPr>
        <w:t>SFAI:s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ekonomiska redovisning och redovisa</w:t>
      </w:r>
      <w:r w:rsidR="00360D0A">
        <w:rPr>
          <w:rFonts w:asciiTheme="minorHAnsi" w:hAnsiTheme="minorHAnsi" w:cstheme="minorHAnsi"/>
          <w:sz w:val="24"/>
          <w:szCs w:val="24"/>
        </w:rPr>
        <w:t xml:space="preserve">s i samband med </w:t>
      </w:r>
      <w:proofErr w:type="spellStart"/>
      <w:r w:rsidR="00BE5739">
        <w:rPr>
          <w:rFonts w:asciiTheme="minorHAnsi" w:hAnsiTheme="minorHAnsi" w:cstheme="minorHAnsi"/>
          <w:sz w:val="24"/>
          <w:szCs w:val="24"/>
        </w:rPr>
        <w:t>SFAI:s</w:t>
      </w:r>
      <w:proofErr w:type="spellEnd"/>
      <w:r w:rsidR="00BE5739">
        <w:rPr>
          <w:rFonts w:asciiTheme="minorHAnsi" w:hAnsiTheme="minorHAnsi" w:cstheme="minorHAnsi"/>
          <w:sz w:val="24"/>
          <w:szCs w:val="24"/>
        </w:rPr>
        <w:t xml:space="preserve"> årsmöte</w:t>
      </w:r>
      <w:r w:rsidR="00360D0A">
        <w:rPr>
          <w:rFonts w:asciiTheme="minorHAnsi" w:hAnsiTheme="minorHAnsi" w:cstheme="minorHAnsi"/>
          <w:sz w:val="24"/>
          <w:szCs w:val="24"/>
        </w:rPr>
        <w:t xml:space="preserve"> i </w:t>
      </w:r>
      <w:r w:rsidR="00CB44DF">
        <w:rPr>
          <w:rFonts w:asciiTheme="minorHAnsi" w:hAnsiTheme="minorHAnsi" w:cstheme="minorHAnsi"/>
          <w:sz w:val="24"/>
          <w:szCs w:val="24"/>
        </w:rPr>
        <w:t>september.</w:t>
      </w:r>
    </w:p>
    <w:p w14:paraId="5E2A7A0C" w14:textId="77777777" w:rsidR="00CB44DF" w:rsidRPr="00CB44DF" w:rsidRDefault="00CB44DF" w:rsidP="00CB44DF">
      <w:pPr>
        <w:pStyle w:val="Normalwebb"/>
        <w:tabs>
          <w:tab w:val="left" w:pos="540"/>
        </w:tabs>
        <w:rPr>
          <w:rFonts w:asciiTheme="minorHAnsi" w:hAnsiTheme="minorHAnsi" w:cstheme="minorHAnsi"/>
          <w:sz w:val="24"/>
          <w:szCs w:val="24"/>
        </w:rPr>
      </w:pPr>
    </w:p>
    <w:p w14:paraId="1E990EE7" w14:textId="5CE1AD88" w:rsidR="00280688" w:rsidRDefault="001A1729" w:rsidP="00032770">
      <w:pPr>
        <w:spacing w:line="240" w:lineRule="auto"/>
        <w:rPr>
          <w:sz w:val="24"/>
        </w:rPr>
      </w:pPr>
      <w:r>
        <w:rPr>
          <w:sz w:val="24"/>
        </w:rPr>
        <w:t>N</w:t>
      </w:r>
      <w:r w:rsidR="00D12988">
        <w:rPr>
          <w:sz w:val="24"/>
        </w:rPr>
        <w:t>orrköping 250519</w:t>
      </w:r>
      <w:bookmarkStart w:id="0" w:name="_GoBack"/>
      <w:bookmarkEnd w:id="0"/>
    </w:p>
    <w:p w14:paraId="70DD8703" w14:textId="77777777" w:rsidR="00280688" w:rsidRDefault="00280688" w:rsidP="00032770">
      <w:pPr>
        <w:spacing w:line="240" w:lineRule="auto"/>
        <w:rPr>
          <w:sz w:val="24"/>
        </w:rPr>
      </w:pPr>
    </w:p>
    <w:p w14:paraId="27DE6596" w14:textId="77777777" w:rsidR="004D6781" w:rsidRDefault="004D6781" w:rsidP="00032770">
      <w:pPr>
        <w:spacing w:line="240" w:lineRule="auto"/>
        <w:rPr>
          <w:sz w:val="24"/>
        </w:rPr>
      </w:pPr>
    </w:p>
    <w:p w14:paraId="7D9168C9" w14:textId="596C3948" w:rsidR="00280688" w:rsidRDefault="00032770" w:rsidP="00032770">
      <w:pPr>
        <w:spacing w:line="240" w:lineRule="auto"/>
        <w:rPr>
          <w:sz w:val="24"/>
        </w:rPr>
      </w:pPr>
      <w:r>
        <w:rPr>
          <w:sz w:val="24"/>
        </w:rPr>
        <w:t>Helena Krook</w:t>
      </w:r>
    </w:p>
    <w:p w14:paraId="5DF540BD" w14:textId="6EF20318" w:rsidR="00032770" w:rsidRPr="00032770" w:rsidRDefault="00032770" w:rsidP="00032770">
      <w:pPr>
        <w:spacing w:line="240" w:lineRule="auto"/>
        <w:rPr>
          <w:sz w:val="24"/>
        </w:rPr>
      </w:pPr>
      <w:r>
        <w:rPr>
          <w:sz w:val="24"/>
        </w:rPr>
        <w:t>Ordförande</w:t>
      </w:r>
      <w:r w:rsidR="00280688">
        <w:rPr>
          <w:sz w:val="24"/>
        </w:rPr>
        <w:t xml:space="preserve"> delförening Operationsledning</w:t>
      </w:r>
      <w:r w:rsidR="00DE28B2">
        <w:rPr>
          <w:sz w:val="24"/>
        </w:rPr>
        <w:t xml:space="preserve"> SFAI</w:t>
      </w:r>
    </w:p>
    <w:p w14:paraId="24C18DEB" w14:textId="77777777" w:rsidR="00F43EFB" w:rsidRDefault="00F43EFB"/>
    <w:sectPr w:rsidR="00F43EFB" w:rsidSect="00A7374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52048B"/>
    <w:multiLevelType w:val="hybridMultilevel"/>
    <w:tmpl w:val="E3AE2A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C3"/>
    <w:rsid w:val="0002402E"/>
    <w:rsid w:val="00032770"/>
    <w:rsid w:val="000B1D02"/>
    <w:rsid w:val="000E1DB1"/>
    <w:rsid w:val="001407F4"/>
    <w:rsid w:val="00163879"/>
    <w:rsid w:val="001A1729"/>
    <w:rsid w:val="001A448F"/>
    <w:rsid w:val="001C45F1"/>
    <w:rsid w:val="001E0DA0"/>
    <w:rsid w:val="00280688"/>
    <w:rsid w:val="00360D0A"/>
    <w:rsid w:val="00397EAD"/>
    <w:rsid w:val="003D355E"/>
    <w:rsid w:val="003F7E60"/>
    <w:rsid w:val="004D0396"/>
    <w:rsid w:val="004D6781"/>
    <w:rsid w:val="004D7673"/>
    <w:rsid w:val="00540C85"/>
    <w:rsid w:val="00590D6F"/>
    <w:rsid w:val="00617BE5"/>
    <w:rsid w:val="00623776"/>
    <w:rsid w:val="00715A29"/>
    <w:rsid w:val="00731BB2"/>
    <w:rsid w:val="007F4406"/>
    <w:rsid w:val="0083164D"/>
    <w:rsid w:val="00837B26"/>
    <w:rsid w:val="00841272"/>
    <w:rsid w:val="00852113"/>
    <w:rsid w:val="008721C3"/>
    <w:rsid w:val="008E317B"/>
    <w:rsid w:val="00915D8E"/>
    <w:rsid w:val="00916392"/>
    <w:rsid w:val="00974ED9"/>
    <w:rsid w:val="009B545F"/>
    <w:rsid w:val="009C57B8"/>
    <w:rsid w:val="00A6323A"/>
    <w:rsid w:val="00A854D4"/>
    <w:rsid w:val="00AC4BF6"/>
    <w:rsid w:val="00B4096D"/>
    <w:rsid w:val="00B820A3"/>
    <w:rsid w:val="00BD4C59"/>
    <w:rsid w:val="00BE5739"/>
    <w:rsid w:val="00C107C1"/>
    <w:rsid w:val="00C33B10"/>
    <w:rsid w:val="00C45FA1"/>
    <w:rsid w:val="00C802EC"/>
    <w:rsid w:val="00CB44DF"/>
    <w:rsid w:val="00CC3E68"/>
    <w:rsid w:val="00CF7609"/>
    <w:rsid w:val="00D12988"/>
    <w:rsid w:val="00D4263D"/>
    <w:rsid w:val="00D64C41"/>
    <w:rsid w:val="00DE28B2"/>
    <w:rsid w:val="00DF6381"/>
    <w:rsid w:val="00E11DE4"/>
    <w:rsid w:val="00E3598B"/>
    <w:rsid w:val="00EB32A0"/>
    <w:rsid w:val="00EE3047"/>
    <w:rsid w:val="00F4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C99C5"/>
  <w15:chartTrackingRefBased/>
  <w15:docId w15:val="{98E04816-9AF6-41DE-85AD-1DE2AAF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1C3"/>
    <w:pPr>
      <w:spacing w:after="80" w:line="264" w:lineRule="auto"/>
    </w:pPr>
    <w:rPr>
      <w:rFonts w:eastAsiaTheme="minorEastAsia"/>
      <w:sz w:val="25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8721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721C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v-SE"/>
    </w:rPr>
  </w:style>
  <w:style w:type="table" w:styleId="Tabellrutnt">
    <w:name w:val="Table Grid"/>
    <w:basedOn w:val="Normaltabell"/>
    <w:uiPriority w:val="59"/>
    <w:rsid w:val="008721C3"/>
    <w:pPr>
      <w:spacing w:after="0" w:line="240" w:lineRule="auto"/>
    </w:pPr>
    <w:rPr>
      <w:rFonts w:eastAsiaTheme="minorEastAsia"/>
      <w:sz w:val="24"/>
      <w:szCs w:val="24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8721C3"/>
    <w:rPr>
      <w:color w:val="0563C1" w:themeColor="hyperlink"/>
      <w:u w:val="single"/>
    </w:rPr>
  </w:style>
  <w:style w:type="paragraph" w:styleId="Normalwebb">
    <w:name w:val="Normal (Web)"/>
    <w:aliases w:val=" webb"/>
    <w:basedOn w:val="Normal"/>
    <w:rsid w:val="0091639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7"/>
      <w:szCs w:val="27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F4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F4406"/>
    <w:rPr>
      <w:rFonts w:ascii="Segoe UI" w:eastAsiaTheme="minorEastAsia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464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Nyberg</dc:creator>
  <cp:keywords/>
  <dc:description/>
  <cp:lastModifiedBy>Krook Helena</cp:lastModifiedBy>
  <cp:revision>8</cp:revision>
  <cp:lastPrinted>2023-05-18T14:35:00Z</cp:lastPrinted>
  <dcterms:created xsi:type="dcterms:W3CDTF">2025-05-05T10:57:00Z</dcterms:created>
  <dcterms:modified xsi:type="dcterms:W3CDTF">2025-06-09T14:33:00Z</dcterms:modified>
</cp:coreProperties>
</file>