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36" w:rsidRDefault="00084736" w:rsidP="00BB7BC1">
      <w:pPr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r w:rsidRPr="00BB7BC1">
        <w:rPr>
          <w:rStyle w:val="HTML-skrivmaskin"/>
          <w:rFonts w:ascii="Arial" w:hAnsi="Arial" w:cs="Arial"/>
          <w:b/>
          <w:sz w:val="28"/>
          <w:szCs w:val="28"/>
        </w:rPr>
        <w:t xml:space="preserve">SIS styrelsemöte </w:t>
      </w:r>
      <w:r w:rsidR="00EA5FC5">
        <w:rPr>
          <w:rStyle w:val="HTML-skrivmaskin"/>
          <w:rFonts w:ascii="Arial" w:hAnsi="Arial" w:cs="Arial"/>
          <w:b/>
          <w:sz w:val="28"/>
          <w:szCs w:val="28"/>
        </w:rPr>
        <w:t xml:space="preserve">13-14 november </w:t>
      </w:r>
      <w:r w:rsidRPr="00BB7BC1">
        <w:rPr>
          <w:rStyle w:val="HTML-skrivmaskin"/>
          <w:rFonts w:ascii="Arial" w:hAnsi="Arial" w:cs="Arial"/>
          <w:b/>
          <w:sz w:val="28"/>
          <w:szCs w:val="28"/>
        </w:rPr>
        <w:t>201</w:t>
      </w:r>
      <w:r w:rsidR="002B32C0">
        <w:rPr>
          <w:rStyle w:val="HTML-skrivmaskin"/>
          <w:rFonts w:ascii="Arial" w:hAnsi="Arial" w:cs="Arial"/>
          <w:b/>
          <w:sz w:val="28"/>
          <w:szCs w:val="28"/>
        </w:rPr>
        <w:t>8</w:t>
      </w:r>
      <w:r>
        <w:rPr>
          <w:rStyle w:val="HTML-skrivmaskin"/>
          <w:rFonts w:ascii="Arial" w:hAnsi="Arial" w:cs="Arial"/>
          <w:b/>
          <w:sz w:val="28"/>
          <w:szCs w:val="28"/>
        </w:rPr>
        <w:t xml:space="preserve">, </w:t>
      </w:r>
      <w:r w:rsidR="00EA5FC5">
        <w:rPr>
          <w:rStyle w:val="HTML-skrivmaskin"/>
          <w:rFonts w:ascii="Arial" w:hAnsi="Arial" w:cs="Arial"/>
          <w:b/>
          <w:sz w:val="28"/>
          <w:szCs w:val="28"/>
        </w:rPr>
        <w:t>Sigtuna</w:t>
      </w:r>
    </w:p>
    <w:p w:rsidR="00084736" w:rsidRPr="00BB7BC1" w:rsidRDefault="00084736" w:rsidP="00610DC6">
      <w:pPr>
        <w:pStyle w:val="Ingetavstnd"/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r>
        <w:rPr>
          <w:rStyle w:val="HTML-skrivmaskin"/>
          <w:rFonts w:ascii="Arial" w:hAnsi="Arial" w:cs="Arial"/>
          <w:b/>
          <w:sz w:val="28"/>
          <w:szCs w:val="28"/>
        </w:rPr>
        <w:t>Minnesanteckningar</w:t>
      </w:r>
    </w:p>
    <w:p w:rsidR="00084736" w:rsidRPr="00BB7BC1" w:rsidRDefault="00084736" w:rsidP="00610DC6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84736" w:rsidRPr="00227EDE" w:rsidRDefault="00084736" w:rsidP="00747895">
      <w:pPr>
        <w:pStyle w:val="Ingetavstnd"/>
        <w:ind w:left="851"/>
        <w:rPr>
          <w:rStyle w:val="HTML-skrivmaskin"/>
          <w:rFonts w:ascii="Arial" w:hAnsi="Arial" w:cs="Arial"/>
          <w:sz w:val="22"/>
          <w:szCs w:val="22"/>
          <w:u w:val="single"/>
        </w:rPr>
      </w:pPr>
    </w:p>
    <w:p w:rsidR="001D10F3" w:rsidRDefault="00084736" w:rsidP="00610DC6">
      <w:pPr>
        <w:pStyle w:val="Ingetavstnd"/>
        <w:ind w:left="851"/>
        <w:rPr>
          <w:rStyle w:val="HTML-skrivmaskin"/>
          <w:rFonts w:ascii="Arial" w:hAnsi="Arial" w:cs="Arial"/>
        </w:rPr>
      </w:pPr>
      <w:r w:rsidRPr="00950FDF">
        <w:rPr>
          <w:rStyle w:val="HTML-skrivmaskin"/>
          <w:rFonts w:ascii="Arial" w:hAnsi="Arial" w:cs="Arial"/>
          <w:u w:val="single"/>
        </w:rPr>
        <w:t>Närvarande</w:t>
      </w:r>
      <w:r w:rsidR="002B32C0">
        <w:rPr>
          <w:rStyle w:val="HTML-skrivmaskin"/>
          <w:rFonts w:ascii="Arial" w:hAnsi="Arial" w:cs="Arial"/>
        </w:rPr>
        <w:t xml:space="preserve">: </w:t>
      </w:r>
      <w:r w:rsidR="001D10F3">
        <w:rPr>
          <w:rStyle w:val="HTML-skrivmaskin"/>
          <w:rFonts w:ascii="Arial" w:hAnsi="Arial" w:cs="Arial"/>
        </w:rPr>
        <w:t xml:space="preserve">Stefan Persson, </w:t>
      </w:r>
      <w:r w:rsidR="002B32C0">
        <w:rPr>
          <w:rStyle w:val="HTML-skrivmaskin"/>
          <w:rFonts w:ascii="Arial" w:hAnsi="Arial" w:cs="Arial"/>
        </w:rPr>
        <w:t>David Smekal, Johan Thunberg</w:t>
      </w:r>
      <w:r w:rsidRPr="00950FDF">
        <w:rPr>
          <w:rStyle w:val="HTML-skrivmaskin"/>
          <w:rFonts w:ascii="Arial" w:hAnsi="Arial" w:cs="Arial"/>
        </w:rPr>
        <w:t xml:space="preserve">, </w:t>
      </w:r>
      <w:r w:rsidR="002B32C0">
        <w:rPr>
          <w:rStyle w:val="HTML-skrivmaskin"/>
          <w:rFonts w:ascii="Arial" w:hAnsi="Arial" w:cs="Arial"/>
        </w:rPr>
        <w:t xml:space="preserve">Ulrika Östberg, </w:t>
      </w:r>
      <w:r w:rsidRPr="00950FDF">
        <w:rPr>
          <w:rStyle w:val="HTML-skrivmaskin"/>
          <w:rFonts w:ascii="Arial" w:hAnsi="Arial" w:cs="Arial"/>
        </w:rPr>
        <w:t>Markus Castegren, Thomas Kander</w:t>
      </w:r>
      <w:r w:rsidR="00D67F5D">
        <w:rPr>
          <w:rStyle w:val="HTML-skrivmaskin"/>
          <w:rFonts w:ascii="Arial" w:hAnsi="Arial" w:cs="Arial"/>
        </w:rPr>
        <w:t xml:space="preserve">, </w:t>
      </w:r>
      <w:r w:rsidR="001D10F3" w:rsidRPr="00950FDF">
        <w:rPr>
          <w:rStyle w:val="HTML-skrivmaskin"/>
          <w:rFonts w:ascii="Arial" w:hAnsi="Arial" w:cs="Arial"/>
        </w:rPr>
        <w:t>Linda Myllymäki</w:t>
      </w:r>
      <w:r w:rsidR="001D10F3">
        <w:rPr>
          <w:rStyle w:val="HTML-skrivmaskin"/>
          <w:rFonts w:ascii="Arial" w:hAnsi="Arial" w:cs="Arial"/>
        </w:rPr>
        <w:t>, Katja Andersson</w:t>
      </w:r>
      <w:r w:rsidR="00EA5FC5">
        <w:rPr>
          <w:rStyle w:val="HTML-skrivmaskin"/>
          <w:rFonts w:ascii="Arial" w:hAnsi="Arial" w:cs="Arial"/>
        </w:rPr>
        <w:t>, Anneli Fagerberg, Lina De Geer, Camilla Brorsson, Johanna Lyrén</w:t>
      </w:r>
    </w:p>
    <w:p w:rsidR="00084736" w:rsidRDefault="00084736" w:rsidP="00610DC6">
      <w:pPr>
        <w:pStyle w:val="Ingetavstnd"/>
        <w:ind w:left="851"/>
        <w:rPr>
          <w:rStyle w:val="HTML-skrivmaskin"/>
          <w:rFonts w:ascii="Arial" w:hAnsi="Arial" w:cs="Arial"/>
        </w:rPr>
      </w:pPr>
      <w:r w:rsidRPr="00950FDF">
        <w:rPr>
          <w:rStyle w:val="HTML-skrivmaskin"/>
          <w:rFonts w:ascii="Arial" w:hAnsi="Arial" w:cs="Arial"/>
          <w:u w:val="single"/>
        </w:rPr>
        <w:t>Frånvarande:</w:t>
      </w:r>
      <w:r w:rsidR="002B32C0">
        <w:rPr>
          <w:rStyle w:val="HTML-skrivmaskin"/>
          <w:rFonts w:ascii="Arial" w:hAnsi="Arial" w:cs="Arial"/>
        </w:rPr>
        <w:t xml:space="preserve"> </w:t>
      </w:r>
      <w:r w:rsidR="00EA5FC5" w:rsidRPr="00950FDF">
        <w:rPr>
          <w:rStyle w:val="HTML-skrivmaskin"/>
          <w:rFonts w:ascii="Arial" w:hAnsi="Arial" w:cs="Arial"/>
        </w:rPr>
        <w:t>Linda Myllymäki</w:t>
      </w:r>
    </w:p>
    <w:p w:rsidR="001D10F3" w:rsidRDefault="001D10F3" w:rsidP="00610DC6">
      <w:pPr>
        <w:pStyle w:val="Ingetavstnd"/>
        <w:ind w:left="851"/>
        <w:rPr>
          <w:rFonts w:ascii="Arial" w:hAnsi="Arial" w:cs="Arial"/>
          <w:sz w:val="20"/>
          <w:szCs w:val="20"/>
        </w:rPr>
      </w:pPr>
    </w:p>
    <w:p w:rsidR="00EF2576" w:rsidRDefault="00EF2576" w:rsidP="001D10F3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EF2576" w:rsidRDefault="00EF2576" w:rsidP="001D10F3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  <w:u w:val="single"/>
        </w:rPr>
        <w:t>Presentationsrunda</w:t>
      </w:r>
    </w:p>
    <w:p w:rsidR="00EF2576" w:rsidRDefault="00EF2576" w:rsidP="001D10F3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Camilla Brorsson och Johanna Lyrén är aktuella för inval i styrelsen och hälsades</w:t>
      </w:r>
      <w:r w:rsidR="003357D3">
        <w:rPr>
          <w:rStyle w:val="HTML-skrivmaskin"/>
          <w:rFonts w:ascii="Arial" w:hAnsi="Arial" w:cs="Arial"/>
        </w:rPr>
        <w:t xml:space="preserve"> varmt</w:t>
      </w:r>
      <w:r>
        <w:rPr>
          <w:rStyle w:val="HTML-skrivmaskin"/>
          <w:rFonts w:ascii="Arial" w:hAnsi="Arial" w:cs="Arial"/>
        </w:rPr>
        <w:t xml:space="preserve"> välkomna.</w:t>
      </w:r>
    </w:p>
    <w:p w:rsidR="003357D3" w:rsidRPr="00EF2576" w:rsidRDefault="003357D3" w:rsidP="001D10F3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Johan Thunberg lämnar styrelsen i år.</w:t>
      </w:r>
    </w:p>
    <w:p w:rsidR="00EF2576" w:rsidRDefault="00EF2576" w:rsidP="001D10F3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1D10F3" w:rsidRPr="00950FDF" w:rsidRDefault="001D10F3" w:rsidP="001D10F3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950FDF">
        <w:rPr>
          <w:rStyle w:val="HTML-skrivmaskin"/>
          <w:rFonts w:ascii="Arial" w:hAnsi="Arial" w:cs="Arial"/>
          <w:u w:val="single"/>
        </w:rPr>
        <w:t>Intensivvårdsmötet 201</w:t>
      </w:r>
      <w:r>
        <w:rPr>
          <w:rStyle w:val="HTML-skrivmaskin"/>
          <w:rFonts w:ascii="Arial" w:hAnsi="Arial" w:cs="Arial"/>
          <w:u w:val="single"/>
        </w:rPr>
        <w:t>8</w:t>
      </w:r>
    </w:p>
    <w:p w:rsidR="001D10F3" w:rsidRDefault="00EF2576" w:rsidP="00EF2576">
      <w:pPr>
        <w:pStyle w:val="Ingetavstnd"/>
        <w:ind w:left="851"/>
        <w:rPr>
          <w:rFonts w:ascii="Arial" w:hAnsi="Arial" w:cs="Arial"/>
          <w:sz w:val="20"/>
          <w:szCs w:val="20"/>
        </w:rPr>
      </w:pPr>
      <w:r w:rsidRPr="00EF2576">
        <w:rPr>
          <w:rFonts w:ascii="Arial" w:hAnsi="Arial" w:cs="Arial"/>
          <w:sz w:val="20"/>
          <w:szCs w:val="20"/>
        </w:rPr>
        <w:t>Programmet genomgicks och ansvar för de olika programblocken fördelades.</w:t>
      </w:r>
    </w:p>
    <w:p w:rsidR="00EF2576" w:rsidRDefault="00EF2576" w:rsidP="00EF2576">
      <w:pPr>
        <w:pStyle w:val="Ingetavstnd"/>
        <w:ind w:left="851"/>
        <w:rPr>
          <w:rFonts w:ascii="Arial" w:hAnsi="Arial" w:cs="Arial"/>
          <w:sz w:val="20"/>
          <w:szCs w:val="20"/>
        </w:rPr>
      </w:pPr>
    </w:p>
    <w:p w:rsidR="00EF2576" w:rsidRPr="00D60BE8" w:rsidRDefault="00EF2576" w:rsidP="00EF2576">
      <w:pPr>
        <w:pStyle w:val="Ingetavstnd"/>
        <w:ind w:left="851"/>
        <w:rPr>
          <w:rStyle w:val="HTML-skrivmaskin"/>
          <w:rFonts w:ascii="Arial" w:hAnsi="Arial" w:cs="Arial"/>
          <w:sz w:val="22"/>
          <w:szCs w:val="22"/>
          <w:u w:val="single"/>
        </w:rPr>
      </w:pPr>
      <w:r w:rsidRPr="00D60BE8">
        <w:rPr>
          <w:rStyle w:val="HTML-skrivmaskin"/>
          <w:rFonts w:ascii="Arial" w:hAnsi="Arial" w:cs="Arial"/>
          <w:sz w:val="22"/>
          <w:szCs w:val="22"/>
          <w:u w:val="single"/>
        </w:rPr>
        <w:t>Inför årsmötet</w:t>
      </w:r>
    </w:p>
    <w:p w:rsidR="00EF2576" w:rsidRPr="00B91358" w:rsidRDefault="00EF2576" w:rsidP="00EF2576">
      <w:pPr>
        <w:pStyle w:val="Ingetavstnd"/>
        <w:ind w:left="851"/>
        <w:rPr>
          <w:rFonts w:ascii="Arial" w:hAnsi="Arial" w:cs="Arial"/>
          <w:bCs/>
          <w:sz w:val="20"/>
          <w:szCs w:val="20"/>
        </w:rPr>
      </w:pPr>
      <w:r>
        <w:rPr>
          <w:rStyle w:val="HTML-skrivmaskin"/>
          <w:rFonts w:ascii="Arial" w:hAnsi="Arial" w:cs="Arial"/>
          <w:sz w:val="22"/>
          <w:szCs w:val="22"/>
        </w:rPr>
        <w:t>D</w:t>
      </w:r>
      <w:r w:rsidRPr="00D60BE8">
        <w:rPr>
          <w:rStyle w:val="HTML-skrivmaskin"/>
          <w:rFonts w:ascii="Arial" w:hAnsi="Arial" w:cs="Arial"/>
          <w:sz w:val="22"/>
          <w:szCs w:val="22"/>
        </w:rPr>
        <w:t>agordningen inför årsmöte</w:t>
      </w:r>
      <w:r>
        <w:rPr>
          <w:rStyle w:val="HTML-skrivmaskin"/>
          <w:rFonts w:ascii="Arial" w:hAnsi="Arial" w:cs="Arial"/>
          <w:sz w:val="22"/>
          <w:szCs w:val="22"/>
        </w:rPr>
        <w:t>t genomgicks</w:t>
      </w:r>
      <w:r>
        <w:rPr>
          <w:rFonts w:ascii="Arial" w:hAnsi="Arial" w:cs="Arial"/>
          <w:bCs/>
          <w:sz w:val="20"/>
          <w:szCs w:val="20"/>
        </w:rPr>
        <w:t>.</w:t>
      </w:r>
    </w:p>
    <w:p w:rsidR="00084736" w:rsidRDefault="00084736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1D10F3" w:rsidRPr="002B32C0" w:rsidRDefault="00EF2576" w:rsidP="001D10F3">
      <w:pPr>
        <w:pStyle w:val="Ingetavstnd"/>
        <w:ind w:left="851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Ekonomi</w:t>
      </w:r>
    </w:p>
    <w:p w:rsidR="001D10F3" w:rsidRDefault="0040267D" w:rsidP="001D10F3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Ekonom och budget genomgicks. </w:t>
      </w:r>
      <w:r w:rsidR="003357D3" w:rsidRPr="003357D3">
        <w:rPr>
          <w:rStyle w:val="HTML-skrivmaskin"/>
          <w:rFonts w:ascii="Arial" w:hAnsi="Arial" w:cs="Arial"/>
        </w:rPr>
        <w:t xml:space="preserve">Ekonomin redovisades och godkändes vid </w:t>
      </w:r>
      <w:proofErr w:type="spellStart"/>
      <w:r w:rsidR="003357D3" w:rsidRPr="003357D3">
        <w:rPr>
          <w:rStyle w:val="HTML-skrivmaskin"/>
          <w:rFonts w:ascii="Arial" w:hAnsi="Arial" w:cs="Arial"/>
        </w:rPr>
        <w:t>SFAIs</w:t>
      </w:r>
      <w:proofErr w:type="spellEnd"/>
      <w:r w:rsidR="003357D3" w:rsidRPr="003357D3">
        <w:rPr>
          <w:rStyle w:val="HTML-skrivmaskin"/>
          <w:rFonts w:ascii="Arial" w:hAnsi="Arial" w:cs="Arial"/>
        </w:rPr>
        <w:t xml:space="preserve"> årsmöte i september 201</w:t>
      </w:r>
      <w:r w:rsidR="003357D3">
        <w:rPr>
          <w:rStyle w:val="HTML-skrivmaskin"/>
          <w:rFonts w:ascii="Arial" w:hAnsi="Arial" w:cs="Arial"/>
        </w:rPr>
        <w:t>8.</w:t>
      </w:r>
    </w:p>
    <w:p w:rsidR="002B6E9B" w:rsidRDefault="002B6E9B" w:rsidP="001D10F3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2B6E9B" w:rsidRDefault="002B6E9B" w:rsidP="001D10F3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2B6E9B">
        <w:rPr>
          <w:rStyle w:val="HTML-skrivmaskin"/>
          <w:rFonts w:ascii="Arial" w:hAnsi="Arial" w:cs="Arial"/>
          <w:u w:val="single"/>
        </w:rPr>
        <w:t>Global Sepsis Alliance</w:t>
      </w:r>
    </w:p>
    <w:p w:rsidR="0040267D" w:rsidRPr="0040267D" w:rsidRDefault="0040267D" w:rsidP="001D10F3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SIS tillstyrker att SFAI går med i GSA.</w:t>
      </w:r>
    </w:p>
    <w:p w:rsidR="001D10F3" w:rsidRDefault="001D10F3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2B6E9B" w:rsidRPr="00950FDF" w:rsidRDefault="002B6E9B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796B72" w:rsidRPr="00796B72" w:rsidRDefault="00796B72" w:rsidP="0039780D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>
        <w:rPr>
          <w:rStyle w:val="HTML-skrivmaskin"/>
          <w:rFonts w:ascii="Arial" w:hAnsi="Arial" w:cs="Arial"/>
          <w:u w:val="single"/>
        </w:rPr>
        <w:t>Övriga frågor</w:t>
      </w:r>
    </w:p>
    <w:p w:rsidR="00796B72" w:rsidRDefault="00796B72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2B6E9B" w:rsidRDefault="002B6E9B" w:rsidP="00011F51">
      <w:pPr>
        <w:pStyle w:val="Ingetavstnd"/>
        <w:numPr>
          <w:ilvl w:val="0"/>
          <w:numId w:val="16"/>
        </w:numPr>
        <w:ind w:left="851"/>
        <w:rPr>
          <w:rStyle w:val="HTML-skrivmaskin"/>
          <w:rFonts w:ascii="Arial" w:hAnsi="Arial" w:cs="Arial"/>
        </w:rPr>
      </w:pPr>
      <w:r w:rsidRPr="002B6E9B">
        <w:rPr>
          <w:rStyle w:val="HTML-skrivmaskin"/>
          <w:rFonts w:ascii="Arial" w:hAnsi="Arial" w:cs="Arial"/>
        </w:rPr>
        <w:t>NPO/Nationella programområden</w:t>
      </w:r>
    </w:p>
    <w:p w:rsidR="009C7354" w:rsidRDefault="009C7354" w:rsidP="009C7354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Johan presenterade en översikt över de</w:t>
      </w:r>
      <w:r w:rsidRPr="009C7354">
        <w:rPr>
          <w:rStyle w:val="HTML-skrivmaskin"/>
          <w:rFonts w:ascii="Arial" w:hAnsi="Arial" w:cs="Arial"/>
        </w:rPr>
        <w:t xml:space="preserve"> 23 nationella programområden (NPO)</w:t>
      </w:r>
      <w:r>
        <w:rPr>
          <w:rStyle w:val="HTML-skrivmaskin"/>
          <w:rFonts w:ascii="Arial" w:hAnsi="Arial" w:cs="Arial"/>
        </w:rPr>
        <w:t xml:space="preserve"> som tagits fram av SKL</w:t>
      </w:r>
      <w:r w:rsidRPr="009C7354">
        <w:rPr>
          <w:rStyle w:val="HTML-skrivmaskin"/>
          <w:rFonts w:ascii="Arial" w:hAnsi="Arial" w:cs="Arial"/>
        </w:rPr>
        <w:t xml:space="preserve">. De leder kunskapsstyrningen inom sitt respektive område. Ett NPO består av experter med bred kompetens inom fältet och representation från samtliga sjukvårdsregioner. ANE/IVA har ej fått eget programområde utan ingår i dagsläget i programområde akutvård. </w:t>
      </w:r>
    </w:p>
    <w:p w:rsidR="009C7354" w:rsidRDefault="009C7354" w:rsidP="009C7354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2B6E9B" w:rsidRPr="002B6E9B" w:rsidRDefault="002B6E9B" w:rsidP="002B6E9B">
      <w:pPr>
        <w:pStyle w:val="Ingetavstnd"/>
        <w:numPr>
          <w:ilvl w:val="0"/>
          <w:numId w:val="16"/>
        </w:numPr>
        <w:ind w:left="851"/>
        <w:rPr>
          <w:rStyle w:val="HTML-skrivmaskin"/>
          <w:rFonts w:ascii="Arial" w:hAnsi="Arial" w:cs="Arial"/>
        </w:rPr>
      </w:pPr>
      <w:r w:rsidRPr="002B6E9B">
        <w:rPr>
          <w:rStyle w:val="HTML-skrivmaskin"/>
          <w:rFonts w:ascii="Arial" w:hAnsi="Arial" w:cs="Arial"/>
        </w:rPr>
        <w:t>Riktlinjer</w:t>
      </w:r>
    </w:p>
    <w:p w:rsidR="0040267D" w:rsidRDefault="002B6E9B" w:rsidP="009C7354">
      <w:pPr>
        <w:pStyle w:val="Ingetavstnd"/>
        <w:ind w:left="851"/>
        <w:rPr>
          <w:rStyle w:val="HTML-skrivmaskin"/>
          <w:rFonts w:ascii="Arial" w:hAnsi="Arial" w:cs="Arial"/>
        </w:rPr>
      </w:pPr>
      <w:r w:rsidRPr="002B6E9B">
        <w:rPr>
          <w:rStyle w:val="HTML-skrivmaskin"/>
          <w:rFonts w:ascii="Arial" w:hAnsi="Arial" w:cs="Arial"/>
        </w:rPr>
        <w:t>Vi beslu</w:t>
      </w:r>
      <w:r w:rsidR="00EE5812">
        <w:rPr>
          <w:rStyle w:val="HTML-skrivmaskin"/>
          <w:rFonts w:ascii="Arial" w:hAnsi="Arial" w:cs="Arial"/>
        </w:rPr>
        <w:t xml:space="preserve">tade avvakta framtagande av ”Best </w:t>
      </w:r>
      <w:proofErr w:type="spellStart"/>
      <w:r w:rsidR="00EE5812">
        <w:rPr>
          <w:rStyle w:val="HTML-skrivmaskin"/>
          <w:rFonts w:ascii="Arial" w:hAnsi="Arial" w:cs="Arial"/>
        </w:rPr>
        <w:t>practice</w:t>
      </w:r>
      <w:proofErr w:type="spellEnd"/>
      <w:r w:rsidR="00EE5812">
        <w:rPr>
          <w:rStyle w:val="HTML-skrivmaskin"/>
          <w:rFonts w:ascii="Arial" w:hAnsi="Arial" w:cs="Arial"/>
        </w:rPr>
        <w:t xml:space="preserve"> </w:t>
      </w:r>
      <w:proofErr w:type="spellStart"/>
      <w:r w:rsidR="00EE5812">
        <w:rPr>
          <w:rStyle w:val="HTML-skrivmaskin"/>
          <w:rFonts w:ascii="Arial" w:hAnsi="Arial" w:cs="Arial"/>
        </w:rPr>
        <w:t>guidelines</w:t>
      </w:r>
      <w:proofErr w:type="spellEnd"/>
      <w:r w:rsidR="00EE5812">
        <w:rPr>
          <w:rStyle w:val="HTML-skrivmaskin"/>
          <w:rFonts w:ascii="Arial" w:hAnsi="Arial" w:cs="Arial"/>
        </w:rPr>
        <w:t>”</w:t>
      </w:r>
      <w:r w:rsidRPr="002B6E9B">
        <w:rPr>
          <w:rStyle w:val="HTML-skrivmaskin"/>
          <w:rFonts w:ascii="Arial" w:hAnsi="Arial" w:cs="Arial"/>
        </w:rPr>
        <w:t xml:space="preserve"> tills de nationella programområdena är fastställda. </w:t>
      </w:r>
      <w:r w:rsidR="00EE5812">
        <w:rPr>
          <w:rStyle w:val="HTML-skrivmaskin"/>
          <w:rFonts w:ascii="Arial" w:hAnsi="Arial" w:cs="Arial"/>
        </w:rPr>
        <w:t xml:space="preserve">Gällande de </w:t>
      </w:r>
      <w:r w:rsidRPr="002B6E9B">
        <w:rPr>
          <w:rStyle w:val="HTML-skrivmaskin"/>
          <w:rFonts w:ascii="Arial" w:hAnsi="Arial" w:cs="Arial"/>
        </w:rPr>
        <w:t xml:space="preserve">befintliga </w:t>
      </w:r>
      <w:r w:rsidR="00EE5812">
        <w:rPr>
          <w:rStyle w:val="HTML-skrivmaskin"/>
          <w:rFonts w:ascii="Arial" w:hAnsi="Arial" w:cs="Arial"/>
        </w:rPr>
        <w:t xml:space="preserve">Nationella riktlinjerna för Svensk intensivvård planeras en revidering </w:t>
      </w:r>
      <w:r w:rsidRPr="002B6E9B">
        <w:rPr>
          <w:rStyle w:val="HTML-skrivmaskin"/>
          <w:rFonts w:ascii="Arial" w:hAnsi="Arial" w:cs="Arial"/>
        </w:rPr>
        <w:t>i samband med styrelsens internat i Sigtuna i vår.</w:t>
      </w:r>
      <w:r w:rsidR="003357D3">
        <w:rPr>
          <w:rStyle w:val="HTML-skrivmaskin"/>
          <w:rFonts w:ascii="Arial" w:hAnsi="Arial" w:cs="Arial"/>
        </w:rPr>
        <w:t xml:space="preserve"> </w:t>
      </w:r>
      <w:r w:rsidR="0040267D">
        <w:rPr>
          <w:rStyle w:val="HTML-skrivmaskin"/>
          <w:rFonts w:ascii="Arial" w:hAnsi="Arial" w:cs="Arial"/>
        </w:rPr>
        <w:t>David återkommer med arbetsupplägg inom några veckor.</w:t>
      </w:r>
    </w:p>
    <w:p w:rsidR="009C7354" w:rsidRDefault="009C7354" w:rsidP="009C7354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9C7354" w:rsidRPr="002B6E9B" w:rsidRDefault="009C7354" w:rsidP="009C7354">
      <w:pPr>
        <w:pStyle w:val="Ingetavstnd"/>
        <w:ind w:left="851" w:hanging="425"/>
        <w:rPr>
          <w:rStyle w:val="HTML-skrivmaskin"/>
          <w:rFonts w:ascii="Arial" w:hAnsi="Arial" w:cs="Arial"/>
        </w:rPr>
      </w:pPr>
      <w:r w:rsidRPr="002B6E9B">
        <w:rPr>
          <w:rStyle w:val="HTML-skrivmaskin"/>
          <w:rFonts w:ascii="Arial" w:hAnsi="Arial" w:cs="Arial"/>
        </w:rPr>
        <w:t xml:space="preserve"> </w:t>
      </w:r>
      <w:r>
        <w:rPr>
          <w:rStyle w:val="HTML-skrivmaskin"/>
          <w:rFonts w:ascii="Arial" w:hAnsi="Arial" w:cs="Arial"/>
        </w:rPr>
        <w:t>-</w:t>
      </w:r>
      <w:r>
        <w:rPr>
          <w:rStyle w:val="HTML-skrivmaskin"/>
          <w:rFonts w:ascii="Arial" w:hAnsi="Arial" w:cs="Arial"/>
        </w:rPr>
        <w:tab/>
      </w:r>
      <w:r w:rsidRPr="002B6E9B">
        <w:rPr>
          <w:rStyle w:val="HTML-skrivmaskin"/>
          <w:rFonts w:ascii="Arial" w:hAnsi="Arial" w:cs="Arial"/>
        </w:rPr>
        <w:t>Relation SIR</w:t>
      </w:r>
    </w:p>
    <w:p w:rsidR="009C7354" w:rsidRPr="002B6E9B" w:rsidRDefault="0040267D" w:rsidP="009C7354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Diskussion om </w:t>
      </w:r>
      <w:r w:rsidR="009C7354" w:rsidRPr="002B6E9B">
        <w:rPr>
          <w:rStyle w:val="HTML-skrivmaskin"/>
          <w:rFonts w:ascii="Arial" w:hAnsi="Arial" w:cs="Arial"/>
        </w:rPr>
        <w:t>rätt forum för expertutlåtande kring kvalitetsindikatorer. Det beslutades att David bjuder in SIRs</w:t>
      </w:r>
      <w:r>
        <w:rPr>
          <w:rStyle w:val="HTML-skrivmaskin"/>
          <w:rFonts w:ascii="Arial" w:hAnsi="Arial" w:cs="Arial"/>
        </w:rPr>
        <w:t xml:space="preserve"> ordf. Johnny Hillgren</w:t>
      </w:r>
      <w:r w:rsidR="009C7354" w:rsidRPr="002B6E9B">
        <w:rPr>
          <w:rStyle w:val="HTML-skrivmaskin"/>
          <w:rFonts w:ascii="Arial" w:hAnsi="Arial" w:cs="Arial"/>
        </w:rPr>
        <w:t xml:space="preserve"> till ett möte under 2019. Förslagsvis i samband kring IVA-chefsmötet.</w:t>
      </w:r>
    </w:p>
    <w:p w:rsidR="002B6E9B" w:rsidRPr="002B6E9B" w:rsidRDefault="002B6E9B" w:rsidP="002B6E9B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796B72" w:rsidRDefault="00796B72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796B72" w:rsidRPr="003357D3" w:rsidRDefault="003357D3" w:rsidP="0039780D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>
        <w:rPr>
          <w:rStyle w:val="HTML-skrivmaskin"/>
          <w:rFonts w:ascii="Arial" w:hAnsi="Arial" w:cs="Arial"/>
          <w:u w:val="single"/>
        </w:rPr>
        <w:t>Kommande</w:t>
      </w:r>
      <w:r w:rsidR="00796B72" w:rsidRPr="00796B72">
        <w:rPr>
          <w:rStyle w:val="HTML-skrivmaskin"/>
          <w:rFonts w:ascii="Arial" w:hAnsi="Arial" w:cs="Arial"/>
          <w:u w:val="single"/>
        </w:rPr>
        <w:t xml:space="preserve"> möte</w:t>
      </w:r>
      <w:r>
        <w:rPr>
          <w:rStyle w:val="HTML-skrivmaskin"/>
          <w:rFonts w:ascii="Arial" w:hAnsi="Arial" w:cs="Arial"/>
          <w:u w:val="single"/>
        </w:rPr>
        <w:t>n</w:t>
      </w:r>
      <w:r w:rsidR="00796B72" w:rsidRPr="00796B72">
        <w:rPr>
          <w:rStyle w:val="HTML-skrivmaskin"/>
          <w:rFonts w:ascii="Arial" w:hAnsi="Arial" w:cs="Arial"/>
          <w:u w:val="single"/>
        </w:rPr>
        <w:t>:</w:t>
      </w:r>
    </w:p>
    <w:p w:rsidR="00796B72" w:rsidRDefault="003357D3" w:rsidP="0039780D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Möte 2019 beslutades till den 28 januari, den 25</w:t>
      </w:r>
      <w:r w:rsidR="005A2226">
        <w:rPr>
          <w:rStyle w:val="HTML-skrivmaskin"/>
          <w:rFonts w:ascii="Arial" w:hAnsi="Arial" w:cs="Arial"/>
        </w:rPr>
        <w:t xml:space="preserve">-26 mars </w:t>
      </w:r>
      <w:r>
        <w:rPr>
          <w:rStyle w:val="HTML-skrivmaskin"/>
          <w:rFonts w:ascii="Arial" w:hAnsi="Arial" w:cs="Arial"/>
        </w:rPr>
        <w:t xml:space="preserve">samt den 28 maj. Mötestiderna fastställdes till kl. </w:t>
      </w:r>
      <w:r w:rsidR="00F10591">
        <w:rPr>
          <w:rStyle w:val="HTML-skrivmaskin"/>
          <w:rFonts w:ascii="Arial" w:hAnsi="Arial" w:cs="Arial"/>
        </w:rPr>
        <w:t>09.30</w:t>
      </w:r>
      <w:bookmarkStart w:id="0" w:name="_GoBack"/>
      <w:bookmarkEnd w:id="0"/>
      <w:r>
        <w:rPr>
          <w:rStyle w:val="HTML-skrivmaskin"/>
          <w:rFonts w:ascii="Arial" w:hAnsi="Arial" w:cs="Arial"/>
        </w:rPr>
        <w:t>-16 på endagsmötena.</w:t>
      </w:r>
    </w:p>
    <w:p w:rsidR="003357D3" w:rsidRDefault="003357D3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3357D3" w:rsidRDefault="003357D3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95F79" w:rsidRDefault="00796B72" w:rsidP="0039780D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Anteckningarna fördes av Katja Andersson</w:t>
      </w:r>
      <w:r w:rsidR="00095F79">
        <w:rPr>
          <w:rStyle w:val="HTML-skrivmaskin"/>
          <w:rFonts w:ascii="Arial" w:hAnsi="Arial" w:cs="Arial"/>
        </w:rPr>
        <w:t xml:space="preserve"> </w:t>
      </w:r>
    </w:p>
    <w:p w:rsidR="00095F79" w:rsidRDefault="00095F79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95F79" w:rsidRDefault="00095F79" w:rsidP="0039780D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Justeras David Smekal</w:t>
      </w:r>
    </w:p>
    <w:p w:rsidR="00084736" w:rsidRPr="00950FDF" w:rsidRDefault="00084736" w:rsidP="0039780D">
      <w:pPr>
        <w:pStyle w:val="Ingetavstnd"/>
        <w:ind w:left="851"/>
        <w:rPr>
          <w:rStyle w:val="HTML-skrivmaskin"/>
          <w:rFonts w:ascii="Arial" w:hAnsi="Arial" w:cs="Arial"/>
        </w:rPr>
      </w:pPr>
      <w:r w:rsidRPr="00950FDF">
        <w:rPr>
          <w:rStyle w:val="HTML-skrivmaskin"/>
          <w:rFonts w:ascii="Arial" w:hAnsi="Arial" w:cs="Arial"/>
        </w:rPr>
        <w:t xml:space="preserve"> </w:t>
      </w:r>
    </w:p>
    <w:sectPr w:rsidR="00084736" w:rsidRPr="00950FDF" w:rsidSect="00C67605">
      <w:pgSz w:w="11906" w:h="16838"/>
      <w:pgMar w:top="720" w:right="113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019"/>
    <w:multiLevelType w:val="hybridMultilevel"/>
    <w:tmpl w:val="89564076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A6378"/>
    <w:multiLevelType w:val="hybridMultilevel"/>
    <w:tmpl w:val="934AF662"/>
    <w:lvl w:ilvl="0" w:tplc="D02C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E2D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E4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26B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425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C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E3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A7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A1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037192"/>
    <w:multiLevelType w:val="hybridMultilevel"/>
    <w:tmpl w:val="591ACA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5B26"/>
    <w:multiLevelType w:val="hybridMultilevel"/>
    <w:tmpl w:val="2910B1F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005C7"/>
    <w:multiLevelType w:val="hybridMultilevel"/>
    <w:tmpl w:val="192C2EF4"/>
    <w:lvl w:ilvl="0" w:tplc="B6B487A4">
      <w:numFmt w:val="bullet"/>
      <w:lvlText w:val="•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059E9"/>
    <w:multiLevelType w:val="hybridMultilevel"/>
    <w:tmpl w:val="F3E68502"/>
    <w:lvl w:ilvl="0" w:tplc="2488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2B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06E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EE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DAD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21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2C4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E6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A7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AE6D35"/>
    <w:multiLevelType w:val="hybridMultilevel"/>
    <w:tmpl w:val="C19AB37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2721EC"/>
    <w:multiLevelType w:val="hybridMultilevel"/>
    <w:tmpl w:val="1A50F648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0A7398"/>
    <w:multiLevelType w:val="hybridMultilevel"/>
    <w:tmpl w:val="6CC41200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48897E1B"/>
    <w:multiLevelType w:val="hybridMultilevel"/>
    <w:tmpl w:val="2E0E3E94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45EDA"/>
    <w:multiLevelType w:val="hybridMultilevel"/>
    <w:tmpl w:val="4EF8CF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47907"/>
    <w:multiLevelType w:val="hybridMultilevel"/>
    <w:tmpl w:val="C9AA1CB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DE405A"/>
    <w:multiLevelType w:val="hybridMultilevel"/>
    <w:tmpl w:val="F502F772"/>
    <w:lvl w:ilvl="0" w:tplc="5B544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BA0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6E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B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85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8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0E3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2D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08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17E2DDA"/>
    <w:multiLevelType w:val="hybridMultilevel"/>
    <w:tmpl w:val="7B9A6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95622"/>
    <w:multiLevelType w:val="hybridMultilevel"/>
    <w:tmpl w:val="36769744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D05979"/>
    <w:multiLevelType w:val="hybridMultilevel"/>
    <w:tmpl w:val="9996A770"/>
    <w:lvl w:ilvl="0" w:tplc="A7D87BC4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1"/>
  </w:num>
  <w:num w:numId="5">
    <w:abstractNumId w:val="0"/>
  </w:num>
  <w:num w:numId="6">
    <w:abstractNumId w:val="14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DA"/>
    <w:rsid w:val="00036E17"/>
    <w:rsid w:val="00077B04"/>
    <w:rsid w:val="00084736"/>
    <w:rsid w:val="00095F79"/>
    <w:rsid w:val="00097BBD"/>
    <w:rsid w:val="000B6F08"/>
    <w:rsid w:val="000C4640"/>
    <w:rsid w:val="000E2C6A"/>
    <w:rsid w:val="000F000A"/>
    <w:rsid w:val="00101B5A"/>
    <w:rsid w:val="0011612E"/>
    <w:rsid w:val="001270EE"/>
    <w:rsid w:val="00127CA7"/>
    <w:rsid w:val="00130AD5"/>
    <w:rsid w:val="0017466C"/>
    <w:rsid w:val="001821EB"/>
    <w:rsid w:val="00193541"/>
    <w:rsid w:val="00194CD9"/>
    <w:rsid w:val="001B2DFB"/>
    <w:rsid w:val="001B4DAA"/>
    <w:rsid w:val="001B7612"/>
    <w:rsid w:val="001D10F3"/>
    <w:rsid w:val="001D2326"/>
    <w:rsid w:val="001E4D13"/>
    <w:rsid w:val="002150B0"/>
    <w:rsid w:val="00227EDE"/>
    <w:rsid w:val="00244235"/>
    <w:rsid w:val="00250149"/>
    <w:rsid w:val="00283CB8"/>
    <w:rsid w:val="002A3A81"/>
    <w:rsid w:val="002A6A50"/>
    <w:rsid w:val="002B32C0"/>
    <w:rsid w:val="002B6E9B"/>
    <w:rsid w:val="002C0BF9"/>
    <w:rsid w:val="002E104A"/>
    <w:rsid w:val="002E6B1B"/>
    <w:rsid w:val="00334C92"/>
    <w:rsid w:val="003357D3"/>
    <w:rsid w:val="003427B5"/>
    <w:rsid w:val="00346CB5"/>
    <w:rsid w:val="003660F5"/>
    <w:rsid w:val="00380885"/>
    <w:rsid w:val="003833C3"/>
    <w:rsid w:val="00386306"/>
    <w:rsid w:val="00395261"/>
    <w:rsid w:val="003952CB"/>
    <w:rsid w:val="0039780D"/>
    <w:rsid w:val="003C77D4"/>
    <w:rsid w:val="003D34B7"/>
    <w:rsid w:val="003D4E47"/>
    <w:rsid w:val="003D5DCE"/>
    <w:rsid w:val="003E7BAD"/>
    <w:rsid w:val="0040267D"/>
    <w:rsid w:val="0042698B"/>
    <w:rsid w:val="00444048"/>
    <w:rsid w:val="00474B6B"/>
    <w:rsid w:val="004751FB"/>
    <w:rsid w:val="00483297"/>
    <w:rsid w:val="00483AEA"/>
    <w:rsid w:val="00483EF3"/>
    <w:rsid w:val="004945C3"/>
    <w:rsid w:val="004A569C"/>
    <w:rsid w:val="004A5C3D"/>
    <w:rsid w:val="004B3C9A"/>
    <w:rsid w:val="004C2EBD"/>
    <w:rsid w:val="004D4242"/>
    <w:rsid w:val="004F7FCC"/>
    <w:rsid w:val="00503F5A"/>
    <w:rsid w:val="005116AC"/>
    <w:rsid w:val="0052306C"/>
    <w:rsid w:val="005310D4"/>
    <w:rsid w:val="00535BA5"/>
    <w:rsid w:val="005365C2"/>
    <w:rsid w:val="00545DCB"/>
    <w:rsid w:val="00564A52"/>
    <w:rsid w:val="0058076F"/>
    <w:rsid w:val="00580F41"/>
    <w:rsid w:val="005973F4"/>
    <w:rsid w:val="00597B3F"/>
    <w:rsid w:val="005A2226"/>
    <w:rsid w:val="005A767D"/>
    <w:rsid w:val="005B66CB"/>
    <w:rsid w:val="005C6C92"/>
    <w:rsid w:val="005D1821"/>
    <w:rsid w:val="005E3C97"/>
    <w:rsid w:val="005E5CA5"/>
    <w:rsid w:val="0060047E"/>
    <w:rsid w:val="006004FE"/>
    <w:rsid w:val="0060595F"/>
    <w:rsid w:val="00610DC6"/>
    <w:rsid w:val="00612D97"/>
    <w:rsid w:val="00613ACE"/>
    <w:rsid w:val="00620976"/>
    <w:rsid w:val="0063344C"/>
    <w:rsid w:val="00637373"/>
    <w:rsid w:val="0064606F"/>
    <w:rsid w:val="006524D3"/>
    <w:rsid w:val="00676CF0"/>
    <w:rsid w:val="00680939"/>
    <w:rsid w:val="00690CB6"/>
    <w:rsid w:val="006C686B"/>
    <w:rsid w:val="006D0A3A"/>
    <w:rsid w:val="00700B7D"/>
    <w:rsid w:val="00713D98"/>
    <w:rsid w:val="0074285B"/>
    <w:rsid w:val="00747895"/>
    <w:rsid w:val="00790CA5"/>
    <w:rsid w:val="00796734"/>
    <w:rsid w:val="00796B72"/>
    <w:rsid w:val="007C5DFC"/>
    <w:rsid w:val="007D5852"/>
    <w:rsid w:val="007E7273"/>
    <w:rsid w:val="007F34C5"/>
    <w:rsid w:val="007F5C95"/>
    <w:rsid w:val="00863076"/>
    <w:rsid w:val="00875022"/>
    <w:rsid w:val="008B4458"/>
    <w:rsid w:val="008E34FD"/>
    <w:rsid w:val="00912DF7"/>
    <w:rsid w:val="00920825"/>
    <w:rsid w:val="009247D3"/>
    <w:rsid w:val="009249B2"/>
    <w:rsid w:val="00950FDF"/>
    <w:rsid w:val="00953E08"/>
    <w:rsid w:val="00967286"/>
    <w:rsid w:val="0098276D"/>
    <w:rsid w:val="00983886"/>
    <w:rsid w:val="009C7354"/>
    <w:rsid w:val="009E10F2"/>
    <w:rsid w:val="00A26269"/>
    <w:rsid w:val="00A421EB"/>
    <w:rsid w:val="00A779A0"/>
    <w:rsid w:val="00AA227D"/>
    <w:rsid w:val="00AA5519"/>
    <w:rsid w:val="00AD4662"/>
    <w:rsid w:val="00B0320B"/>
    <w:rsid w:val="00B038A4"/>
    <w:rsid w:val="00B0656B"/>
    <w:rsid w:val="00B16CBE"/>
    <w:rsid w:val="00B33C16"/>
    <w:rsid w:val="00B52714"/>
    <w:rsid w:val="00B6345A"/>
    <w:rsid w:val="00B74CEB"/>
    <w:rsid w:val="00B77304"/>
    <w:rsid w:val="00B81D94"/>
    <w:rsid w:val="00BB7BC1"/>
    <w:rsid w:val="00BD7C23"/>
    <w:rsid w:val="00C044E1"/>
    <w:rsid w:val="00C56D70"/>
    <w:rsid w:val="00C6255A"/>
    <w:rsid w:val="00C65B0A"/>
    <w:rsid w:val="00C67605"/>
    <w:rsid w:val="00C71301"/>
    <w:rsid w:val="00C752BF"/>
    <w:rsid w:val="00C916B2"/>
    <w:rsid w:val="00CC386A"/>
    <w:rsid w:val="00CE395A"/>
    <w:rsid w:val="00CF05E0"/>
    <w:rsid w:val="00CF7B0C"/>
    <w:rsid w:val="00D0010F"/>
    <w:rsid w:val="00D0069A"/>
    <w:rsid w:val="00D22072"/>
    <w:rsid w:val="00D246F7"/>
    <w:rsid w:val="00D36DDA"/>
    <w:rsid w:val="00D474E0"/>
    <w:rsid w:val="00D52439"/>
    <w:rsid w:val="00D525FB"/>
    <w:rsid w:val="00D558F3"/>
    <w:rsid w:val="00D61097"/>
    <w:rsid w:val="00D67D2D"/>
    <w:rsid w:val="00D67F5D"/>
    <w:rsid w:val="00D75DC6"/>
    <w:rsid w:val="00DD1365"/>
    <w:rsid w:val="00DE4FFE"/>
    <w:rsid w:val="00DE606D"/>
    <w:rsid w:val="00DE662F"/>
    <w:rsid w:val="00E05976"/>
    <w:rsid w:val="00EA5035"/>
    <w:rsid w:val="00EA5FC5"/>
    <w:rsid w:val="00EB68C4"/>
    <w:rsid w:val="00EE5812"/>
    <w:rsid w:val="00EF2576"/>
    <w:rsid w:val="00EF7B78"/>
    <w:rsid w:val="00F03721"/>
    <w:rsid w:val="00F10591"/>
    <w:rsid w:val="00F16627"/>
    <w:rsid w:val="00F179EA"/>
    <w:rsid w:val="00F31912"/>
    <w:rsid w:val="00F541DD"/>
    <w:rsid w:val="00F87A31"/>
    <w:rsid w:val="00F96784"/>
    <w:rsid w:val="00FC05C3"/>
    <w:rsid w:val="00FC578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039E8"/>
  <w15:docId w15:val="{0155D869-FA3C-477B-A4CE-924B1E03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5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TML-skrivmaskin">
    <w:name w:val="HTML Typewriter"/>
    <w:uiPriority w:val="99"/>
    <w:semiHidden/>
    <w:rsid w:val="00D36DDA"/>
    <w:rPr>
      <w:rFonts w:ascii="Courier New" w:hAnsi="Courier New" w:cs="Courier New"/>
      <w:sz w:val="20"/>
      <w:szCs w:val="20"/>
    </w:rPr>
  </w:style>
  <w:style w:type="paragraph" w:styleId="Liststycke">
    <w:name w:val="List Paragraph"/>
    <w:basedOn w:val="Normal"/>
    <w:uiPriority w:val="99"/>
    <w:qFormat/>
    <w:rsid w:val="00B0656B"/>
    <w:pPr>
      <w:ind w:left="720"/>
      <w:contextualSpacing/>
    </w:pPr>
  </w:style>
  <w:style w:type="paragraph" w:styleId="Ingetavstnd">
    <w:name w:val="No Spacing"/>
    <w:uiPriority w:val="99"/>
    <w:qFormat/>
    <w:rsid w:val="00D246F7"/>
    <w:rPr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rsid w:val="00FC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D2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link w:val="HTML-frformaterad"/>
    <w:uiPriority w:val="99"/>
    <w:semiHidden/>
    <w:locked/>
    <w:rsid w:val="001D2326"/>
    <w:rPr>
      <w:rFonts w:ascii="Courier New" w:hAnsi="Courier New" w:cs="Courier New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34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346C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0CDE4-312C-46F3-B069-BCC471F8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 styrelsemöte 29 januari 2013</vt:lpstr>
    </vt:vector>
  </TitlesOfParts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 styrelsemöte 29 januari 2013</dc:title>
  <dc:creator>Katja</dc:creator>
  <cp:lastModifiedBy>Katja Andersson</cp:lastModifiedBy>
  <cp:revision>2</cp:revision>
  <cp:lastPrinted>2015-04-02T08:58:00Z</cp:lastPrinted>
  <dcterms:created xsi:type="dcterms:W3CDTF">2018-11-23T10:36:00Z</dcterms:created>
  <dcterms:modified xsi:type="dcterms:W3CDTF">2018-11-23T10:36:00Z</dcterms:modified>
</cp:coreProperties>
</file>